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C7FD" w14:textId="33B09EA7" w:rsidR="009E3CB4" w:rsidRDefault="009E3CB4" w:rsidP="00E258D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67193577"/>
      <w:r w:rsidRPr="00115298">
        <w:rPr>
          <w:rFonts w:asciiTheme="majorBidi" w:hAnsiTheme="majorBidi" w:cstheme="majorBidi"/>
          <w:b/>
          <w:bCs/>
          <w:sz w:val="28"/>
          <w:szCs w:val="28"/>
        </w:rPr>
        <w:t>Mohammad J. Aladaileh</w:t>
      </w:r>
      <w:r w:rsidR="00543ED0">
        <w:rPr>
          <w:rFonts w:asciiTheme="majorBidi" w:hAnsiTheme="majorBidi" w:cstheme="majorBidi"/>
          <w:b/>
          <w:bCs/>
          <w:sz w:val="28"/>
          <w:szCs w:val="28"/>
        </w:rPr>
        <w:t>. PhD</w:t>
      </w:r>
    </w:p>
    <w:p w14:paraId="53549F44" w14:textId="77777777" w:rsidR="009275B8" w:rsidRDefault="009275B8" w:rsidP="009275B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Associate Professor, Business Administration</w:t>
      </w:r>
    </w:p>
    <w:p w14:paraId="149C82DA" w14:textId="647FCE4C" w:rsidR="009275B8" w:rsidRDefault="009275B8" w:rsidP="009275B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Logistics and supply chain management  </w:t>
      </w:r>
    </w:p>
    <w:p w14:paraId="388863EF" w14:textId="7841EFE1" w:rsidR="00543ED0" w:rsidRDefault="00543ED0" w:rsidP="00543ED0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University of Salamanca </w:t>
      </w:r>
    </w:p>
    <w:p w14:paraId="7D4E1BAB" w14:textId="27453C89" w:rsidR="00543ED0" w:rsidRDefault="00543ED0" w:rsidP="00543ED0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Spain</w:t>
      </w:r>
    </w:p>
    <w:p w14:paraId="08A930FD" w14:textId="77777777" w:rsidR="009E3CB4" w:rsidRDefault="009E3CB4" w:rsidP="00E258D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+962 79 872-0435 (Jordan)</w:t>
      </w:r>
    </w:p>
    <w:p w14:paraId="081E5D98" w14:textId="25A02FB3" w:rsidR="009E3CB4" w:rsidRPr="009E3CB4" w:rsidRDefault="009E3CB4" w:rsidP="00E258D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i/>
          <w:iCs/>
        </w:rPr>
      </w:pPr>
      <w:r w:rsidRPr="007A3C4E">
        <w:rPr>
          <w:rFonts w:asciiTheme="majorBidi" w:hAnsiTheme="majorBidi" w:cstheme="majorBidi"/>
          <w:b/>
          <w:bCs/>
          <w:i/>
          <w:iCs/>
        </w:rPr>
        <w:t>mohd28112001@yahoo.com</w:t>
      </w:r>
    </w:p>
    <w:p w14:paraId="306021FF" w14:textId="77777777" w:rsidR="00115298" w:rsidRPr="006C417C" w:rsidRDefault="00115298" w:rsidP="00E258D9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</w:p>
    <w:p w14:paraId="246FACA8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6B3F7861" w14:textId="77777777" w:rsidR="00115298" w:rsidRDefault="00115298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7CFA08C9" w14:textId="58CEDAA5" w:rsidR="00157325" w:rsidRPr="00B06053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85035C">
        <w:rPr>
          <w:rFonts w:asciiTheme="majorBidi" w:hAnsiTheme="majorBidi" w:cstheme="majorBidi"/>
          <w:b/>
          <w:bCs/>
          <w:i/>
          <w:iCs/>
          <w:sz w:val="26"/>
          <w:szCs w:val="26"/>
          <w:lang w:eastAsia="en-US"/>
        </w:rPr>
        <w:t>Objective</w:t>
      </w:r>
      <w:r w:rsidR="00115298" w:rsidRPr="0085035C">
        <w:rPr>
          <w:rFonts w:asciiTheme="majorBidi" w:hAnsiTheme="majorBidi" w:cstheme="majorBidi"/>
          <w:b/>
          <w:bCs/>
          <w:i/>
          <w:iCs/>
          <w:sz w:val="26"/>
          <w:szCs w:val="26"/>
          <w:lang w:eastAsia="en-US"/>
        </w:rPr>
        <w:t>:</w:t>
      </w:r>
      <w:r w:rsidR="005A7F78">
        <w:rPr>
          <w:rFonts w:asciiTheme="majorBidi" w:hAnsiTheme="majorBidi" w:cstheme="majorBidi"/>
          <w:b/>
          <w:bCs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Seeking a challenging position as</w:t>
      </w:r>
      <w:r w:rsidR="005A7F78">
        <w:rPr>
          <w:rFonts w:asciiTheme="majorBidi" w:hAnsiTheme="majorBidi" w:cstheme="majorBidi"/>
          <w:lang w:eastAsia="en-US"/>
        </w:rPr>
        <w:t xml:space="preserve"> an</w:t>
      </w:r>
      <w:r w:rsidRPr="006C417C">
        <w:rPr>
          <w:rFonts w:asciiTheme="majorBidi" w:hAnsiTheme="majorBidi" w:cstheme="majorBidi"/>
          <w:lang w:eastAsia="en-US"/>
        </w:rPr>
        <w:t xml:space="preserve"> </w:t>
      </w:r>
      <w:r w:rsidR="00460C5C">
        <w:rPr>
          <w:rFonts w:asciiTheme="majorBidi" w:hAnsiTheme="majorBidi" w:cstheme="majorBidi"/>
          <w:lang w:eastAsia="en-US"/>
        </w:rPr>
        <w:t>A</w:t>
      </w:r>
      <w:r w:rsidRPr="006C417C">
        <w:rPr>
          <w:rFonts w:asciiTheme="majorBidi" w:hAnsiTheme="majorBidi" w:cstheme="majorBidi"/>
          <w:lang w:eastAsia="en-US"/>
        </w:rPr>
        <w:t>ssociat</w:t>
      </w:r>
      <w:r w:rsidR="00115298">
        <w:rPr>
          <w:rFonts w:asciiTheme="majorBidi" w:hAnsiTheme="majorBidi" w:cstheme="majorBidi"/>
          <w:lang w:eastAsia="en-US"/>
        </w:rPr>
        <w:t>e</w:t>
      </w:r>
      <w:r w:rsidRPr="006C417C">
        <w:rPr>
          <w:rFonts w:asciiTheme="majorBidi" w:hAnsiTheme="majorBidi" w:cstheme="majorBidi"/>
          <w:lang w:eastAsia="en-US"/>
        </w:rPr>
        <w:t xml:space="preserve"> </w:t>
      </w:r>
      <w:r w:rsidR="00460C5C">
        <w:rPr>
          <w:rFonts w:asciiTheme="majorBidi" w:hAnsiTheme="majorBidi" w:cstheme="majorBidi"/>
          <w:lang w:eastAsia="en-US"/>
        </w:rPr>
        <w:t>P</w:t>
      </w:r>
      <w:r w:rsidRPr="006C417C">
        <w:rPr>
          <w:rFonts w:asciiTheme="majorBidi" w:hAnsiTheme="majorBidi" w:cstheme="majorBidi"/>
          <w:lang w:eastAsia="en-US"/>
        </w:rPr>
        <w:t>rofessor i</w:t>
      </w:r>
      <w:r w:rsidR="00115298">
        <w:rPr>
          <w:rFonts w:asciiTheme="majorBidi" w:hAnsiTheme="majorBidi" w:cstheme="majorBidi"/>
          <w:lang w:eastAsia="en-US"/>
        </w:rPr>
        <w:t xml:space="preserve">n </w:t>
      </w:r>
      <w:r w:rsidR="00B06053" w:rsidRPr="00B06053">
        <w:rPr>
          <w:rFonts w:asciiTheme="majorBidi" w:hAnsiTheme="majorBidi" w:cstheme="majorBidi"/>
          <w:lang w:eastAsia="en-US"/>
        </w:rPr>
        <w:t xml:space="preserve">Logistics and supply chain </w:t>
      </w:r>
      <w:r w:rsidR="00BC7444" w:rsidRPr="00B06053">
        <w:rPr>
          <w:rFonts w:asciiTheme="majorBidi" w:hAnsiTheme="majorBidi" w:cstheme="majorBidi"/>
          <w:lang w:eastAsia="en-US"/>
        </w:rPr>
        <w:t>management,</w:t>
      </w:r>
      <w:r w:rsidR="00460C5C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utilizing my education and industrial experience</w:t>
      </w:r>
      <w:r w:rsidR="00460C5C">
        <w:rPr>
          <w:rFonts w:asciiTheme="majorBidi" w:hAnsiTheme="majorBidi" w:cstheme="majorBidi"/>
          <w:lang w:eastAsia="en-US"/>
        </w:rPr>
        <w:t>.</w:t>
      </w:r>
    </w:p>
    <w:p w14:paraId="1F30086C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10BFE563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6C417C">
        <w:rPr>
          <w:rFonts w:asciiTheme="majorBidi" w:hAnsiTheme="majorBidi" w:cstheme="majorBidi"/>
          <w:b/>
          <w:bCs/>
          <w:lang w:eastAsia="en-US"/>
        </w:rPr>
        <w:t xml:space="preserve">Summary of </w:t>
      </w:r>
      <w:r w:rsidR="00301487">
        <w:rPr>
          <w:rFonts w:asciiTheme="majorBidi" w:hAnsiTheme="majorBidi" w:cstheme="majorBidi"/>
          <w:b/>
          <w:bCs/>
          <w:lang w:eastAsia="en-US"/>
        </w:rPr>
        <w:t>Q</w:t>
      </w:r>
      <w:r w:rsidR="005A7F78">
        <w:rPr>
          <w:rFonts w:asciiTheme="majorBidi" w:hAnsiTheme="majorBidi" w:cstheme="majorBidi"/>
          <w:b/>
          <w:bCs/>
          <w:lang w:eastAsia="en-US"/>
        </w:rPr>
        <w:t>ualification:</w:t>
      </w:r>
    </w:p>
    <w:p w14:paraId="2CCFCBC0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1181E80C" w14:textId="5FE37006" w:rsidR="00E258D9" w:rsidRDefault="00E258D9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Served as Head of Department for school of business</w:t>
      </w:r>
    </w:p>
    <w:p w14:paraId="46F7454E" w14:textId="64AD7262" w:rsidR="004E6EDB" w:rsidRPr="004E6EDB" w:rsidRDefault="004E6EDB" w:rsidP="004E6EDB">
      <w:pPr>
        <w:pStyle w:val="NormalWeb"/>
        <w:numPr>
          <w:ilvl w:val="0"/>
          <w:numId w:val="1"/>
        </w:numPr>
      </w:pPr>
      <w:r>
        <w:t xml:space="preserve">Council Member of </w:t>
      </w:r>
      <w:proofErr w:type="spellStart"/>
      <w:r>
        <w:t>Luminus</w:t>
      </w:r>
      <w:proofErr w:type="spellEnd"/>
      <w:r>
        <w:t xml:space="preserve"> University College</w:t>
      </w:r>
    </w:p>
    <w:p w14:paraId="5B01B3FA" w14:textId="22722F00" w:rsidR="00FE1287" w:rsidRDefault="00FE1287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Served as a Vice Dean for school of business</w:t>
      </w:r>
    </w:p>
    <w:p w14:paraId="10F6C049" w14:textId="235A1388" w:rsidR="00FE1287" w:rsidRDefault="00FE1287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Served as program coordinator for bachelor and master program in business</w:t>
      </w:r>
    </w:p>
    <w:p w14:paraId="3AC854D9" w14:textId="4D19348C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Taught courses in logistics and supply chain management </w:t>
      </w:r>
      <w:r w:rsidR="00C55A49">
        <w:rPr>
          <w:rFonts w:asciiTheme="majorBidi" w:hAnsiTheme="majorBidi" w:cstheme="majorBidi"/>
          <w:lang w:eastAsia="en-US"/>
        </w:rPr>
        <w:t xml:space="preserve">and Management Information Systems </w:t>
      </w:r>
      <w:r w:rsidRPr="006C417C">
        <w:rPr>
          <w:rFonts w:asciiTheme="majorBidi" w:hAnsiTheme="majorBidi" w:cstheme="majorBidi"/>
          <w:lang w:eastAsia="en-US"/>
        </w:rPr>
        <w:t xml:space="preserve">for the undergraduate level </w:t>
      </w:r>
    </w:p>
    <w:p w14:paraId="326BE957" w14:textId="2D003FA8" w:rsidR="00157325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Taught graduate courses in </w:t>
      </w:r>
      <w:r w:rsidR="00B06053" w:rsidRPr="00B06053">
        <w:rPr>
          <w:rFonts w:asciiTheme="majorBidi" w:hAnsiTheme="majorBidi" w:cstheme="majorBidi"/>
          <w:lang w:eastAsia="en-US"/>
        </w:rPr>
        <w:t xml:space="preserve">Logistics and supply chain </w:t>
      </w:r>
      <w:r w:rsidR="00BC7444" w:rsidRPr="00B06053">
        <w:rPr>
          <w:rFonts w:asciiTheme="majorBidi" w:hAnsiTheme="majorBidi" w:cstheme="majorBidi"/>
          <w:lang w:eastAsia="en-US"/>
        </w:rPr>
        <w:t>management systems</w:t>
      </w:r>
      <w:r w:rsidR="00157EAF">
        <w:rPr>
          <w:rFonts w:asciiTheme="majorBidi" w:hAnsiTheme="majorBidi" w:cstheme="majorBidi"/>
          <w:lang w:eastAsia="en-US"/>
        </w:rPr>
        <w:t xml:space="preserve"> and </w:t>
      </w:r>
      <w:r w:rsidRPr="006C417C">
        <w:rPr>
          <w:rFonts w:asciiTheme="majorBidi" w:hAnsiTheme="majorBidi" w:cstheme="majorBidi"/>
          <w:lang w:eastAsia="en-US"/>
        </w:rPr>
        <w:t>business administration</w:t>
      </w:r>
    </w:p>
    <w:p w14:paraId="7F6F796E" w14:textId="77777777" w:rsidR="00C55A49" w:rsidRPr="006C417C" w:rsidRDefault="00C55A49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Supervised students pursuing master degrees in business administration</w:t>
      </w:r>
    </w:p>
    <w:p w14:paraId="729264CC" w14:textId="74ABC145" w:rsidR="00C55A49" w:rsidRDefault="00C55A49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Published research in the field of </w:t>
      </w:r>
      <w:r w:rsidR="00157EAF">
        <w:rPr>
          <w:rFonts w:asciiTheme="majorBidi" w:hAnsiTheme="majorBidi" w:cstheme="majorBidi"/>
          <w:lang w:eastAsia="en-US"/>
        </w:rPr>
        <w:t xml:space="preserve">management information systems, </w:t>
      </w:r>
      <w:r w:rsidRPr="006C417C">
        <w:rPr>
          <w:rFonts w:asciiTheme="majorBidi" w:hAnsiTheme="majorBidi" w:cstheme="majorBidi"/>
          <w:lang w:eastAsia="en-US"/>
        </w:rPr>
        <w:t>logistics and supply chain management</w:t>
      </w:r>
    </w:p>
    <w:p w14:paraId="49F1A881" w14:textId="66A1B9FA" w:rsidR="00167E2D" w:rsidRPr="00167E2D" w:rsidRDefault="00167E2D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 xml:space="preserve">Served </w:t>
      </w:r>
      <w:r w:rsidRPr="00167E2D">
        <w:rPr>
          <w:rFonts w:asciiTheme="majorBidi" w:hAnsiTheme="majorBidi" w:cstheme="majorBidi"/>
          <w:lang w:eastAsia="en-US"/>
        </w:rPr>
        <w:t>on leadership roles in multiple accreditation endeavors, executing standards set by AACSB</w:t>
      </w:r>
    </w:p>
    <w:p w14:paraId="11944032" w14:textId="2C643C32" w:rsidR="00C55A49" w:rsidRPr="00C55A49" w:rsidRDefault="00FE1287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 xml:space="preserve">Served </w:t>
      </w:r>
      <w:r w:rsidRPr="00167E2D">
        <w:rPr>
          <w:rFonts w:asciiTheme="majorBidi" w:hAnsiTheme="majorBidi" w:cstheme="majorBidi"/>
          <w:lang w:eastAsia="en-US"/>
        </w:rPr>
        <w:t xml:space="preserve">on leadership </w:t>
      </w:r>
      <w:r w:rsidR="00C55A49" w:rsidRPr="006C417C">
        <w:rPr>
          <w:rFonts w:asciiTheme="majorBidi" w:hAnsiTheme="majorBidi" w:cstheme="majorBidi"/>
          <w:lang w:eastAsia="en-US"/>
        </w:rPr>
        <w:t>in curricula development activities in business administration for prominent colleges</w:t>
      </w:r>
    </w:p>
    <w:p w14:paraId="37172D59" w14:textId="77777777" w:rsidR="00F25C8E" w:rsidRDefault="00F25C8E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F25C8E">
        <w:rPr>
          <w:rFonts w:asciiTheme="majorBidi" w:hAnsiTheme="majorBidi" w:cstheme="majorBidi"/>
          <w:lang w:eastAsia="en-US"/>
        </w:rPr>
        <w:t>Served as Chair of the Quality, Accreditation, and Curriculum Development Unit</w:t>
      </w:r>
    </w:p>
    <w:p w14:paraId="364A4C3E" w14:textId="752D0E5C" w:rsidR="00C55A49" w:rsidRDefault="00C55A49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C55A49">
        <w:rPr>
          <w:rFonts w:asciiTheme="majorBidi" w:hAnsiTheme="majorBidi" w:cstheme="majorBidi"/>
          <w:lang w:eastAsia="en-US"/>
        </w:rPr>
        <w:t xml:space="preserve">Conducted training courses </w:t>
      </w:r>
      <w:r>
        <w:rPr>
          <w:rFonts w:asciiTheme="majorBidi" w:hAnsiTheme="majorBidi" w:cstheme="majorBidi"/>
          <w:lang w:eastAsia="en-US"/>
        </w:rPr>
        <w:t xml:space="preserve">in statistical analysis </w:t>
      </w:r>
      <w:r w:rsidRPr="00C55A49">
        <w:rPr>
          <w:rFonts w:asciiTheme="majorBidi" w:hAnsiTheme="majorBidi" w:cstheme="majorBidi"/>
          <w:lang w:eastAsia="en-US"/>
        </w:rPr>
        <w:t>tailored for researchers</w:t>
      </w:r>
    </w:p>
    <w:p w14:paraId="70E386A5" w14:textId="71892B2D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Managed teams associated with ministry of labor dealing with work environment grievances</w:t>
      </w:r>
    </w:p>
    <w:p w14:paraId="63B15230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Coordinated joint projects between the Jordanian ministry of labor and the UN-ILO</w:t>
      </w:r>
    </w:p>
    <w:p w14:paraId="64B35931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11301FB0" w14:textId="77777777" w:rsidR="009C29B8" w:rsidRDefault="009C29B8" w:rsidP="00E258D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6F722825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52206D84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0C1F77D4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1C7B9C63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11207A06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666CBD0E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600BA6E5" w14:textId="77777777" w:rsidR="009C29B8" w:rsidRDefault="009C29B8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4F71A669" w14:textId="749DAD3B" w:rsidR="00157325" w:rsidRPr="00176E17" w:rsidRDefault="00157325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176E17">
        <w:rPr>
          <w:rFonts w:asciiTheme="majorBidi" w:hAnsiTheme="majorBidi" w:cstheme="majorBidi"/>
          <w:b/>
          <w:bCs/>
          <w:sz w:val="26"/>
          <w:szCs w:val="26"/>
          <w:lang w:eastAsia="en-US"/>
        </w:rPr>
        <w:lastRenderedPageBreak/>
        <w:t>Professional experience</w:t>
      </w:r>
      <w:r w:rsidR="00176E17">
        <w:rPr>
          <w:rFonts w:asciiTheme="majorBidi" w:hAnsiTheme="majorBidi" w:cstheme="majorBidi"/>
          <w:b/>
          <w:bCs/>
          <w:sz w:val="26"/>
          <w:szCs w:val="26"/>
          <w:lang w:eastAsia="en-US"/>
        </w:rPr>
        <w:t>:</w:t>
      </w:r>
    </w:p>
    <w:p w14:paraId="5609DC6A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140F0A7D" w14:textId="4748D386" w:rsidR="00B77FCF" w:rsidRPr="006C417C" w:rsidRDefault="00B77FCF" w:rsidP="00B77FCF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>
        <w:rPr>
          <w:rFonts w:asciiTheme="majorBidi" w:hAnsiTheme="majorBidi" w:cstheme="majorBidi"/>
          <w:b/>
          <w:bCs/>
          <w:lang w:eastAsia="en-US"/>
        </w:rPr>
        <w:t>10</w:t>
      </w:r>
      <w:r w:rsidRPr="006C417C">
        <w:rPr>
          <w:rFonts w:asciiTheme="majorBidi" w:hAnsiTheme="majorBidi" w:cstheme="majorBidi"/>
          <w:b/>
          <w:bCs/>
          <w:lang w:eastAsia="en-US"/>
        </w:rPr>
        <w:t>/</w:t>
      </w:r>
      <w:r>
        <w:rPr>
          <w:rFonts w:asciiTheme="majorBidi" w:hAnsiTheme="majorBidi" w:cstheme="majorBidi"/>
          <w:b/>
          <w:bCs/>
          <w:lang w:eastAsia="en-US"/>
        </w:rPr>
        <w:t>2025</w:t>
      </w:r>
      <w:r w:rsidRPr="006C417C">
        <w:rPr>
          <w:rFonts w:asciiTheme="majorBidi" w:hAnsiTheme="majorBidi" w:cstheme="majorBidi"/>
          <w:b/>
          <w:bCs/>
          <w:lang w:eastAsia="en-US"/>
        </w:rPr>
        <w:t xml:space="preserve"> – </w:t>
      </w:r>
      <w:r>
        <w:rPr>
          <w:rFonts w:asciiTheme="majorBidi" w:hAnsiTheme="majorBidi" w:cstheme="majorBidi"/>
          <w:b/>
          <w:bCs/>
          <w:lang w:eastAsia="en-US"/>
        </w:rPr>
        <w:t>Present</w:t>
      </w:r>
      <w:r w:rsidRPr="006C417C">
        <w:rPr>
          <w:rFonts w:asciiTheme="majorBidi" w:hAnsiTheme="majorBidi" w:cstheme="majorBidi"/>
          <w:b/>
          <w:bCs/>
          <w:lang w:eastAsia="en-US"/>
        </w:rPr>
        <w:t xml:space="preserve"> </w:t>
      </w:r>
    </w:p>
    <w:p w14:paraId="20120859" w14:textId="5ED1B100" w:rsidR="00B77FCF" w:rsidRPr="006C417C" w:rsidRDefault="00B77FCF" w:rsidP="00B77FCF">
      <w:pPr>
        <w:bidi w:val="0"/>
        <w:jc w:val="both"/>
        <w:rPr>
          <w:rFonts w:asciiTheme="majorBidi" w:hAnsiTheme="majorBidi" w:cstheme="majorBidi"/>
          <w:lang w:eastAsia="en-US"/>
        </w:rPr>
      </w:pPr>
      <w:r w:rsidRPr="00EE0774">
        <w:rPr>
          <w:rFonts w:asciiTheme="majorBidi" w:hAnsiTheme="majorBidi" w:cstheme="majorBidi"/>
          <w:i/>
          <w:iCs/>
          <w:lang w:eastAsia="en-US"/>
        </w:rPr>
        <w:t>Associate professor</w:t>
      </w:r>
      <w:r>
        <w:rPr>
          <w:rFonts w:asciiTheme="majorBidi" w:hAnsiTheme="majorBidi" w:cstheme="majorBidi"/>
          <w:lang w:eastAsia="en-US"/>
        </w:rPr>
        <w:t xml:space="preserve">, Philadelphia University, </w:t>
      </w:r>
      <w:r w:rsidRPr="006C417C">
        <w:rPr>
          <w:rFonts w:asciiTheme="majorBidi" w:hAnsiTheme="majorBidi" w:cstheme="majorBidi"/>
          <w:lang w:eastAsia="en-US"/>
        </w:rPr>
        <w:t>Amman</w:t>
      </w:r>
      <w:r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Jordan </w:t>
      </w:r>
    </w:p>
    <w:p w14:paraId="6ED6F4E1" w14:textId="77777777" w:rsidR="00B77FCF" w:rsidRPr="006C417C" w:rsidRDefault="00B77FCF" w:rsidP="00B77FCF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Tasks</w:t>
      </w:r>
      <w:r>
        <w:rPr>
          <w:rFonts w:asciiTheme="majorBidi" w:hAnsiTheme="majorBidi" w:cstheme="majorBidi"/>
          <w:lang w:eastAsia="en-US"/>
        </w:rPr>
        <w:t>:</w:t>
      </w:r>
      <w:r w:rsidRPr="006C417C">
        <w:rPr>
          <w:rFonts w:asciiTheme="majorBidi" w:hAnsiTheme="majorBidi" w:cstheme="majorBidi"/>
          <w:lang w:eastAsia="en-US"/>
        </w:rPr>
        <w:t xml:space="preserve"> </w:t>
      </w:r>
    </w:p>
    <w:p w14:paraId="762264D3" w14:textId="77777777" w:rsidR="00B77FCF" w:rsidRDefault="00B77FCF" w:rsidP="00B77FCF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Teaching undergraduate courses in </w:t>
      </w:r>
      <w:r>
        <w:rPr>
          <w:rFonts w:asciiTheme="majorBidi" w:hAnsiTheme="majorBidi" w:cstheme="majorBidi"/>
          <w:lang w:eastAsia="en-US"/>
        </w:rPr>
        <w:t>L</w:t>
      </w:r>
      <w:r w:rsidRPr="006C417C">
        <w:rPr>
          <w:rFonts w:asciiTheme="majorBidi" w:hAnsiTheme="majorBidi" w:cstheme="majorBidi"/>
          <w:lang w:eastAsia="en-US"/>
        </w:rPr>
        <w:t xml:space="preserve">ogistics and </w:t>
      </w:r>
      <w:r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 xml:space="preserve">upply </w:t>
      </w:r>
      <w:r>
        <w:rPr>
          <w:rFonts w:asciiTheme="majorBidi" w:hAnsiTheme="majorBidi" w:cstheme="majorBidi"/>
          <w:lang w:eastAsia="en-US"/>
        </w:rPr>
        <w:t>C</w:t>
      </w:r>
      <w:r w:rsidRPr="006C417C">
        <w:rPr>
          <w:rFonts w:asciiTheme="majorBidi" w:hAnsiTheme="majorBidi" w:cstheme="majorBidi"/>
          <w:lang w:eastAsia="en-US"/>
        </w:rPr>
        <w:t xml:space="preserve">hain </w:t>
      </w:r>
      <w:r>
        <w:rPr>
          <w:rFonts w:asciiTheme="majorBidi" w:hAnsiTheme="majorBidi" w:cstheme="majorBidi"/>
          <w:lang w:eastAsia="en-US"/>
        </w:rPr>
        <w:t>M</w:t>
      </w:r>
      <w:r w:rsidRPr="006C417C">
        <w:rPr>
          <w:rFonts w:asciiTheme="majorBidi" w:hAnsiTheme="majorBidi" w:cstheme="majorBidi"/>
          <w:lang w:eastAsia="en-US"/>
        </w:rPr>
        <w:t>anagement</w:t>
      </w:r>
      <w:r>
        <w:rPr>
          <w:rFonts w:asciiTheme="majorBidi" w:hAnsiTheme="majorBidi" w:cstheme="majorBidi"/>
          <w:lang w:eastAsia="en-US"/>
        </w:rPr>
        <w:t>, Production management and quantitative methods</w:t>
      </w:r>
    </w:p>
    <w:p w14:paraId="28A0F4CE" w14:textId="77777777" w:rsidR="00B77FCF" w:rsidRDefault="00B77FCF" w:rsidP="00B77FCF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5359B948" w14:textId="433AD6AC" w:rsidR="00157325" w:rsidRPr="006C417C" w:rsidRDefault="00157325" w:rsidP="00B77FCF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6C417C">
        <w:rPr>
          <w:rFonts w:asciiTheme="majorBidi" w:hAnsiTheme="majorBidi" w:cstheme="majorBidi"/>
          <w:b/>
          <w:bCs/>
          <w:lang w:eastAsia="en-US"/>
        </w:rPr>
        <w:t xml:space="preserve">03/22 – </w:t>
      </w:r>
      <w:r w:rsidR="00B77FCF">
        <w:rPr>
          <w:rFonts w:asciiTheme="majorBidi" w:hAnsiTheme="majorBidi" w:cstheme="majorBidi"/>
          <w:b/>
          <w:bCs/>
          <w:lang w:eastAsia="en-US"/>
        </w:rPr>
        <w:t>09/2025</w:t>
      </w:r>
      <w:r w:rsidRPr="006C417C">
        <w:rPr>
          <w:rFonts w:asciiTheme="majorBidi" w:hAnsiTheme="majorBidi" w:cstheme="majorBidi"/>
          <w:b/>
          <w:bCs/>
          <w:lang w:eastAsia="en-US"/>
        </w:rPr>
        <w:t xml:space="preserve"> </w:t>
      </w:r>
    </w:p>
    <w:p w14:paraId="3425D2C7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EE0774">
        <w:rPr>
          <w:rFonts w:asciiTheme="majorBidi" w:hAnsiTheme="majorBidi" w:cstheme="majorBidi"/>
          <w:i/>
          <w:iCs/>
          <w:lang w:eastAsia="en-US"/>
        </w:rPr>
        <w:t>Associate professor</w:t>
      </w:r>
      <w:r w:rsidR="00EE0774">
        <w:rPr>
          <w:rFonts w:asciiTheme="majorBidi" w:hAnsiTheme="majorBidi" w:cstheme="majorBidi"/>
          <w:lang w:eastAsia="en-US"/>
        </w:rPr>
        <w:t>,</w:t>
      </w:r>
      <w:r w:rsidR="00460C5C">
        <w:rPr>
          <w:rFonts w:asciiTheme="majorBidi" w:hAnsiTheme="majorBidi" w:cstheme="majorBidi"/>
          <w:lang w:eastAsia="en-US"/>
        </w:rPr>
        <w:t xml:space="preserve"> L</w:t>
      </w:r>
      <w:r w:rsidRPr="006C417C">
        <w:rPr>
          <w:rFonts w:asciiTheme="majorBidi" w:hAnsiTheme="majorBidi" w:cstheme="majorBidi"/>
          <w:lang w:eastAsia="en-US"/>
        </w:rPr>
        <w:t xml:space="preserve">uminous </w:t>
      </w:r>
      <w:r w:rsidR="00460C5C">
        <w:rPr>
          <w:rFonts w:asciiTheme="majorBidi" w:hAnsiTheme="majorBidi" w:cstheme="majorBidi"/>
          <w:lang w:eastAsia="en-US"/>
        </w:rPr>
        <w:t>T</w:t>
      </w:r>
      <w:r w:rsidRPr="006C417C">
        <w:rPr>
          <w:rFonts w:asciiTheme="majorBidi" w:hAnsiTheme="majorBidi" w:cstheme="majorBidi"/>
          <w:lang w:eastAsia="en-US"/>
        </w:rPr>
        <w:t xml:space="preserve">echnical </w:t>
      </w:r>
      <w:r w:rsidR="00460C5C">
        <w:rPr>
          <w:rFonts w:asciiTheme="majorBidi" w:hAnsiTheme="majorBidi" w:cstheme="majorBidi"/>
          <w:lang w:eastAsia="en-US"/>
        </w:rPr>
        <w:t>U</w:t>
      </w:r>
      <w:r w:rsidRPr="006C417C">
        <w:rPr>
          <w:rFonts w:asciiTheme="majorBidi" w:hAnsiTheme="majorBidi" w:cstheme="majorBidi"/>
          <w:lang w:eastAsia="en-US"/>
        </w:rPr>
        <w:t xml:space="preserve">niversity </w:t>
      </w:r>
      <w:r w:rsidR="00460C5C">
        <w:rPr>
          <w:rFonts w:asciiTheme="majorBidi" w:hAnsiTheme="majorBidi" w:cstheme="majorBidi"/>
          <w:lang w:eastAsia="en-US"/>
        </w:rPr>
        <w:t>C</w:t>
      </w:r>
      <w:r w:rsidRPr="006C417C">
        <w:rPr>
          <w:rFonts w:asciiTheme="majorBidi" w:hAnsiTheme="majorBidi" w:cstheme="majorBidi"/>
          <w:lang w:eastAsia="en-US"/>
        </w:rPr>
        <w:t>ollege</w:t>
      </w:r>
      <w:r w:rsidR="00460C5C">
        <w:rPr>
          <w:rFonts w:asciiTheme="majorBidi" w:hAnsiTheme="majorBidi" w:cstheme="majorBidi"/>
          <w:lang w:eastAsia="en-US"/>
        </w:rPr>
        <w:t>,</w:t>
      </w:r>
      <w:r w:rsidR="00E130BC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Amman</w:t>
      </w:r>
      <w:r w:rsidR="005A61C2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Jordan </w:t>
      </w:r>
    </w:p>
    <w:p w14:paraId="2A13EB0B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Tasks</w:t>
      </w:r>
      <w:r w:rsidR="00460C5C">
        <w:rPr>
          <w:rFonts w:asciiTheme="majorBidi" w:hAnsiTheme="majorBidi" w:cstheme="majorBidi"/>
          <w:lang w:eastAsia="en-US"/>
        </w:rPr>
        <w:t>:</w:t>
      </w:r>
      <w:r w:rsidRPr="006C417C">
        <w:rPr>
          <w:rFonts w:asciiTheme="majorBidi" w:hAnsiTheme="majorBidi" w:cstheme="majorBidi"/>
          <w:lang w:eastAsia="en-US"/>
        </w:rPr>
        <w:t xml:space="preserve"> </w:t>
      </w:r>
    </w:p>
    <w:p w14:paraId="3647F41F" w14:textId="77777777" w:rsidR="004E6EDB" w:rsidRDefault="00E258D9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 xml:space="preserve">Head of Department for school of business </w:t>
      </w:r>
    </w:p>
    <w:p w14:paraId="7E577CE2" w14:textId="628F51BE" w:rsidR="00E258D9" w:rsidRPr="004E6EDB" w:rsidRDefault="004E6EDB" w:rsidP="004E6EDB">
      <w:pPr>
        <w:pStyle w:val="NormalWeb"/>
        <w:numPr>
          <w:ilvl w:val="0"/>
          <w:numId w:val="1"/>
        </w:numPr>
      </w:pPr>
      <w:r>
        <w:t>Council Member</w:t>
      </w:r>
      <w:r w:rsidR="00E258D9" w:rsidRPr="004E6EDB">
        <w:rPr>
          <w:rFonts w:asciiTheme="majorBidi" w:hAnsiTheme="majorBidi" w:cstheme="majorBidi"/>
        </w:rPr>
        <w:t xml:space="preserve"> </w:t>
      </w:r>
    </w:p>
    <w:p w14:paraId="592CDB2A" w14:textId="5AB57507" w:rsidR="00157325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Teaching undergraduate courses in </w:t>
      </w:r>
      <w:r w:rsidR="008A18E4">
        <w:rPr>
          <w:rFonts w:asciiTheme="majorBidi" w:hAnsiTheme="majorBidi" w:cstheme="majorBidi"/>
          <w:lang w:eastAsia="en-US"/>
        </w:rPr>
        <w:t>L</w:t>
      </w:r>
      <w:r w:rsidRPr="006C417C">
        <w:rPr>
          <w:rFonts w:asciiTheme="majorBidi" w:hAnsiTheme="majorBidi" w:cstheme="majorBidi"/>
          <w:lang w:eastAsia="en-US"/>
        </w:rPr>
        <w:t xml:space="preserve">ogistics and </w:t>
      </w:r>
      <w:r w:rsidR="008A18E4"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 xml:space="preserve">upply </w:t>
      </w:r>
      <w:r w:rsidR="008A18E4">
        <w:rPr>
          <w:rFonts w:asciiTheme="majorBidi" w:hAnsiTheme="majorBidi" w:cstheme="majorBidi"/>
          <w:lang w:eastAsia="en-US"/>
        </w:rPr>
        <w:t>C</w:t>
      </w:r>
      <w:r w:rsidRPr="006C417C">
        <w:rPr>
          <w:rFonts w:asciiTheme="majorBidi" w:hAnsiTheme="majorBidi" w:cstheme="majorBidi"/>
          <w:lang w:eastAsia="en-US"/>
        </w:rPr>
        <w:t xml:space="preserve">hain </w:t>
      </w:r>
      <w:r w:rsidR="008A18E4">
        <w:rPr>
          <w:rFonts w:asciiTheme="majorBidi" w:hAnsiTheme="majorBidi" w:cstheme="majorBidi"/>
          <w:lang w:eastAsia="en-US"/>
        </w:rPr>
        <w:t>M</w:t>
      </w:r>
      <w:r w:rsidRPr="006C417C">
        <w:rPr>
          <w:rFonts w:asciiTheme="majorBidi" w:hAnsiTheme="majorBidi" w:cstheme="majorBidi"/>
          <w:lang w:eastAsia="en-US"/>
        </w:rPr>
        <w:t>anagement</w:t>
      </w:r>
      <w:r w:rsidR="00531DE8">
        <w:rPr>
          <w:rFonts w:asciiTheme="majorBidi" w:hAnsiTheme="majorBidi" w:cstheme="majorBidi"/>
          <w:lang w:eastAsia="en-US"/>
        </w:rPr>
        <w:t>, Production management and quantitative methods</w:t>
      </w:r>
    </w:p>
    <w:p w14:paraId="47DD0640" w14:textId="4FEEAE9B" w:rsidR="00F25C8E" w:rsidRPr="006C417C" w:rsidRDefault="00F25C8E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F25C8E">
        <w:rPr>
          <w:rFonts w:asciiTheme="majorBidi" w:hAnsiTheme="majorBidi" w:cstheme="majorBidi"/>
          <w:lang w:eastAsia="en-US"/>
        </w:rPr>
        <w:t>Served as Chair of the Quality, Accreditation, and Curriculum Development Unit</w:t>
      </w:r>
    </w:p>
    <w:p w14:paraId="28E0AFC1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4EC33C41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6C417C">
        <w:rPr>
          <w:rFonts w:asciiTheme="majorBidi" w:hAnsiTheme="majorBidi" w:cstheme="majorBidi"/>
          <w:b/>
          <w:bCs/>
          <w:lang w:eastAsia="en-US"/>
        </w:rPr>
        <w:t>09/17 – 08/20</w:t>
      </w:r>
    </w:p>
    <w:p w14:paraId="32EB6BD8" w14:textId="6D04AF48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EE0774">
        <w:rPr>
          <w:rFonts w:asciiTheme="majorBidi" w:hAnsiTheme="majorBidi" w:cstheme="majorBidi"/>
          <w:i/>
          <w:iCs/>
          <w:lang w:eastAsia="en-US"/>
        </w:rPr>
        <w:t xml:space="preserve">Associate </w:t>
      </w:r>
      <w:r w:rsidR="008A18E4" w:rsidRPr="00EE0774">
        <w:rPr>
          <w:rFonts w:asciiTheme="majorBidi" w:hAnsiTheme="majorBidi" w:cstheme="majorBidi"/>
          <w:i/>
          <w:iCs/>
          <w:lang w:eastAsia="en-US"/>
        </w:rPr>
        <w:t>P</w:t>
      </w:r>
      <w:r w:rsidRPr="00EE0774">
        <w:rPr>
          <w:rFonts w:asciiTheme="majorBidi" w:hAnsiTheme="majorBidi" w:cstheme="majorBidi"/>
          <w:i/>
          <w:iCs/>
          <w:lang w:eastAsia="en-US"/>
        </w:rPr>
        <w:t>rofessor</w:t>
      </w:r>
      <w:r w:rsidR="008A18E4">
        <w:rPr>
          <w:rFonts w:asciiTheme="majorBidi" w:hAnsiTheme="majorBidi" w:cstheme="majorBidi"/>
          <w:lang w:eastAsia="en-US"/>
        </w:rPr>
        <w:t>, M</w:t>
      </w:r>
      <w:r w:rsidRPr="006C417C">
        <w:rPr>
          <w:rFonts w:asciiTheme="majorBidi" w:hAnsiTheme="majorBidi" w:cstheme="majorBidi"/>
          <w:lang w:eastAsia="en-US"/>
        </w:rPr>
        <w:t xml:space="preserve">iddle </w:t>
      </w:r>
      <w:r w:rsidR="008A18E4">
        <w:rPr>
          <w:rFonts w:asciiTheme="majorBidi" w:hAnsiTheme="majorBidi" w:cstheme="majorBidi"/>
          <w:lang w:eastAsia="en-US"/>
        </w:rPr>
        <w:t>E</w:t>
      </w:r>
      <w:r w:rsidRPr="006C417C">
        <w:rPr>
          <w:rFonts w:asciiTheme="majorBidi" w:hAnsiTheme="majorBidi" w:cstheme="majorBidi"/>
          <w:lang w:eastAsia="en-US"/>
        </w:rPr>
        <w:t xml:space="preserve">ast </w:t>
      </w:r>
      <w:r w:rsidR="008A18E4">
        <w:rPr>
          <w:rFonts w:asciiTheme="majorBidi" w:hAnsiTheme="majorBidi" w:cstheme="majorBidi"/>
          <w:lang w:eastAsia="en-US"/>
        </w:rPr>
        <w:t>U</w:t>
      </w:r>
      <w:r w:rsidRPr="006C417C">
        <w:rPr>
          <w:rFonts w:asciiTheme="majorBidi" w:hAnsiTheme="majorBidi" w:cstheme="majorBidi"/>
          <w:lang w:eastAsia="en-US"/>
        </w:rPr>
        <w:t>niversity</w:t>
      </w:r>
      <w:r w:rsidR="00DB5AAE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Amman</w:t>
      </w:r>
      <w:r w:rsidR="005A61C2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Jordan </w:t>
      </w:r>
    </w:p>
    <w:p w14:paraId="0C951C55" w14:textId="77777777" w:rsidR="00157325" w:rsidRPr="006C417C" w:rsidRDefault="005A7F78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Tasks:</w:t>
      </w:r>
    </w:p>
    <w:p w14:paraId="4F6C9AB5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Taught graduate/ undergraduate courses in </w:t>
      </w:r>
      <w:r w:rsidR="003C68F6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 xml:space="preserve">usiness </w:t>
      </w:r>
      <w:r w:rsidR="003C68F6">
        <w:rPr>
          <w:rFonts w:asciiTheme="majorBidi" w:hAnsiTheme="majorBidi" w:cstheme="majorBidi"/>
          <w:lang w:eastAsia="en-US"/>
        </w:rPr>
        <w:t>A</w:t>
      </w:r>
      <w:r w:rsidRPr="006C417C">
        <w:rPr>
          <w:rFonts w:asciiTheme="majorBidi" w:hAnsiTheme="majorBidi" w:cstheme="majorBidi"/>
          <w:lang w:eastAsia="en-US"/>
        </w:rPr>
        <w:t xml:space="preserve">dministration and </w:t>
      </w:r>
      <w:r w:rsidR="003C68F6"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 xml:space="preserve">upply </w:t>
      </w:r>
      <w:r w:rsidR="003C68F6">
        <w:rPr>
          <w:rFonts w:asciiTheme="majorBidi" w:hAnsiTheme="majorBidi" w:cstheme="majorBidi"/>
          <w:lang w:eastAsia="en-US"/>
        </w:rPr>
        <w:t>C</w:t>
      </w:r>
      <w:r w:rsidRPr="006C417C">
        <w:rPr>
          <w:rFonts w:asciiTheme="majorBidi" w:hAnsiTheme="majorBidi" w:cstheme="majorBidi"/>
          <w:lang w:eastAsia="en-US"/>
        </w:rPr>
        <w:t xml:space="preserve">hain </w:t>
      </w:r>
      <w:r w:rsidR="003C68F6">
        <w:rPr>
          <w:rFonts w:asciiTheme="majorBidi" w:hAnsiTheme="majorBidi" w:cstheme="majorBidi"/>
          <w:lang w:eastAsia="en-US"/>
        </w:rPr>
        <w:t>M</w:t>
      </w:r>
      <w:r w:rsidRPr="006C417C">
        <w:rPr>
          <w:rFonts w:asciiTheme="majorBidi" w:hAnsiTheme="majorBidi" w:cstheme="majorBidi"/>
          <w:lang w:eastAsia="en-US"/>
        </w:rPr>
        <w:t>anagement</w:t>
      </w:r>
    </w:p>
    <w:p w14:paraId="1477E394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Served as a Vice Dean for the </w:t>
      </w:r>
      <w:r w:rsidR="003C68F6"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 xml:space="preserve">chool of </w:t>
      </w:r>
      <w:r w:rsidR="003C68F6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>usiness</w:t>
      </w:r>
    </w:p>
    <w:p w14:paraId="566265BA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Participated in strategic planning development required for accreditation</w:t>
      </w:r>
    </w:p>
    <w:p w14:paraId="17E57CEB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Supervised graduate master thesis students in business administration</w:t>
      </w:r>
    </w:p>
    <w:p w14:paraId="59F60FDF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Participated in curricula development and strategic planning teams</w:t>
      </w:r>
    </w:p>
    <w:p w14:paraId="4FCBC94F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Participated in scientific research and accreditation committees</w:t>
      </w:r>
    </w:p>
    <w:p w14:paraId="57F6B9BC" w14:textId="77777777" w:rsidR="00157325" w:rsidRPr="006C417C" w:rsidRDefault="00157325" w:rsidP="00E258D9">
      <w:pPr>
        <w:bidi w:val="0"/>
        <w:rPr>
          <w:rFonts w:asciiTheme="majorBidi" w:hAnsiTheme="majorBidi" w:cstheme="majorBidi"/>
          <w:lang w:eastAsia="en-US"/>
        </w:rPr>
      </w:pPr>
    </w:p>
    <w:p w14:paraId="2F403990" w14:textId="77777777" w:rsidR="00157325" w:rsidRPr="006C417C" w:rsidRDefault="00157325" w:rsidP="00E258D9">
      <w:pPr>
        <w:bidi w:val="0"/>
        <w:rPr>
          <w:rFonts w:asciiTheme="majorBidi" w:hAnsiTheme="majorBidi" w:cstheme="majorBidi"/>
          <w:b/>
          <w:bCs/>
          <w:lang w:eastAsia="en-US"/>
        </w:rPr>
      </w:pPr>
      <w:r w:rsidRPr="006C417C">
        <w:rPr>
          <w:rFonts w:asciiTheme="majorBidi" w:hAnsiTheme="majorBidi" w:cstheme="majorBidi"/>
          <w:b/>
          <w:bCs/>
          <w:lang w:eastAsia="en-US"/>
        </w:rPr>
        <w:t>10/10 – 9/</w:t>
      </w:r>
      <w:r w:rsidR="003C68F6">
        <w:rPr>
          <w:rFonts w:asciiTheme="majorBidi" w:hAnsiTheme="majorBidi" w:cstheme="majorBidi"/>
          <w:b/>
          <w:bCs/>
          <w:lang w:eastAsia="en-US"/>
        </w:rPr>
        <w:t>17</w:t>
      </w:r>
    </w:p>
    <w:p w14:paraId="4DED221A" w14:textId="3C59E930" w:rsidR="00157325" w:rsidRPr="006C417C" w:rsidRDefault="005F0FD4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i/>
          <w:iCs/>
          <w:lang w:eastAsia="en-US"/>
        </w:rPr>
        <w:t>Associate</w:t>
      </w:r>
      <w:r w:rsidR="00157325" w:rsidRPr="00EE0774">
        <w:rPr>
          <w:rFonts w:asciiTheme="majorBidi" w:hAnsiTheme="majorBidi" w:cstheme="majorBidi"/>
          <w:i/>
          <w:iCs/>
          <w:lang w:eastAsia="en-US"/>
        </w:rPr>
        <w:t xml:space="preserve"> </w:t>
      </w:r>
      <w:r w:rsidR="003C68F6" w:rsidRPr="00EE0774">
        <w:rPr>
          <w:rFonts w:asciiTheme="majorBidi" w:hAnsiTheme="majorBidi" w:cstheme="majorBidi"/>
          <w:i/>
          <w:iCs/>
          <w:lang w:eastAsia="en-US"/>
        </w:rPr>
        <w:t>P</w:t>
      </w:r>
      <w:r w:rsidR="00157325" w:rsidRPr="00EE0774">
        <w:rPr>
          <w:rFonts w:asciiTheme="majorBidi" w:hAnsiTheme="majorBidi" w:cstheme="majorBidi"/>
          <w:i/>
          <w:iCs/>
          <w:lang w:eastAsia="en-US"/>
        </w:rPr>
        <w:t>rofessor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="00157325" w:rsidRPr="006C417C">
        <w:rPr>
          <w:rFonts w:asciiTheme="majorBidi" w:hAnsiTheme="majorBidi" w:cstheme="majorBidi"/>
          <w:lang w:eastAsia="en-US"/>
        </w:rPr>
        <w:t xml:space="preserve">Qassim </w:t>
      </w:r>
      <w:r w:rsidR="005A7F78" w:rsidRPr="006C417C">
        <w:rPr>
          <w:rFonts w:asciiTheme="majorBidi" w:hAnsiTheme="majorBidi" w:cstheme="majorBidi"/>
          <w:lang w:eastAsia="en-US"/>
        </w:rPr>
        <w:t>University</w:t>
      </w:r>
      <w:r w:rsidR="003C68F6">
        <w:rPr>
          <w:rFonts w:asciiTheme="majorBidi" w:hAnsiTheme="majorBidi" w:cstheme="majorBidi"/>
          <w:lang w:eastAsia="en-US"/>
        </w:rPr>
        <w:t xml:space="preserve"> </w:t>
      </w:r>
      <w:r w:rsidR="00157325" w:rsidRPr="006C417C">
        <w:rPr>
          <w:rFonts w:asciiTheme="majorBidi" w:hAnsiTheme="majorBidi" w:cstheme="majorBidi"/>
          <w:lang w:eastAsia="en-US"/>
        </w:rPr>
        <w:t>Qassim</w:t>
      </w:r>
      <w:r w:rsidR="00DB5AAE">
        <w:rPr>
          <w:rFonts w:asciiTheme="majorBidi" w:hAnsiTheme="majorBidi" w:cstheme="majorBidi"/>
          <w:lang w:eastAsia="en-US"/>
        </w:rPr>
        <w:t xml:space="preserve"> </w:t>
      </w:r>
      <w:r w:rsidR="00157325" w:rsidRPr="006C417C">
        <w:rPr>
          <w:rFonts w:asciiTheme="majorBidi" w:hAnsiTheme="majorBidi" w:cstheme="majorBidi"/>
          <w:lang w:eastAsia="en-US"/>
        </w:rPr>
        <w:t xml:space="preserve">Kingdom of Saudi Arabia </w:t>
      </w:r>
    </w:p>
    <w:p w14:paraId="1D4222A7" w14:textId="77777777" w:rsidR="00157325" w:rsidRPr="006C417C" w:rsidRDefault="005A7F78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Tasks:</w:t>
      </w:r>
    </w:p>
    <w:p w14:paraId="0D382707" w14:textId="65B8DB7C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Taught graduate/ undergraduate courses in </w:t>
      </w:r>
      <w:r w:rsidR="003C68F6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 xml:space="preserve">usiness </w:t>
      </w:r>
      <w:r w:rsidR="003C68F6">
        <w:rPr>
          <w:rFonts w:asciiTheme="majorBidi" w:hAnsiTheme="majorBidi" w:cstheme="majorBidi"/>
          <w:lang w:eastAsia="en-US"/>
        </w:rPr>
        <w:t>A</w:t>
      </w:r>
      <w:r w:rsidRPr="006C417C">
        <w:rPr>
          <w:rFonts w:asciiTheme="majorBidi" w:hAnsiTheme="majorBidi" w:cstheme="majorBidi"/>
          <w:lang w:eastAsia="en-US"/>
        </w:rPr>
        <w:t xml:space="preserve">dministration </w:t>
      </w:r>
      <w:r w:rsidR="003C68F6">
        <w:rPr>
          <w:rFonts w:asciiTheme="majorBidi" w:hAnsiTheme="majorBidi" w:cstheme="majorBidi"/>
          <w:lang w:eastAsia="en-US"/>
        </w:rPr>
        <w:t>P</w:t>
      </w:r>
      <w:r w:rsidRPr="006C417C">
        <w:rPr>
          <w:rFonts w:asciiTheme="majorBidi" w:hAnsiTheme="majorBidi" w:cstheme="majorBidi"/>
          <w:lang w:eastAsia="en-US"/>
        </w:rPr>
        <w:t>rogram</w:t>
      </w:r>
      <w:r w:rsidR="00531DE8">
        <w:rPr>
          <w:rFonts w:asciiTheme="majorBidi" w:hAnsiTheme="majorBidi" w:cstheme="majorBidi"/>
          <w:lang w:eastAsia="en-US"/>
        </w:rPr>
        <w:t>, Production management and quantitative methods</w:t>
      </w:r>
    </w:p>
    <w:p w14:paraId="3E3E0086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 Served as program head for MBA Business </w:t>
      </w:r>
      <w:r w:rsidR="003C68F6">
        <w:rPr>
          <w:rFonts w:asciiTheme="majorBidi" w:hAnsiTheme="majorBidi" w:cstheme="majorBidi"/>
          <w:lang w:eastAsia="en-US"/>
        </w:rPr>
        <w:t>A</w:t>
      </w:r>
      <w:r w:rsidRPr="006C417C">
        <w:rPr>
          <w:rFonts w:asciiTheme="majorBidi" w:hAnsiTheme="majorBidi" w:cstheme="majorBidi"/>
          <w:lang w:eastAsia="en-US"/>
        </w:rPr>
        <w:t>dministration</w:t>
      </w:r>
    </w:p>
    <w:p w14:paraId="6BA6EB5F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Participated in strategic planning development required for international accreditation</w:t>
      </w:r>
    </w:p>
    <w:p w14:paraId="7DA07B6B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Served in leadership position for various accreditation activities implementing (AACSB) standards  </w:t>
      </w:r>
    </w:p>
    <w:p w14:paraId="10ABA4E5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Provided mentorship to other faculty members through instructing and training courses</w:t>
      </w:r>
    </w:p>
    <w:p w14:paraId="23E1A3C2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225416A8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6C417C">
        <w:rPr>
          <w:rFonts w:asciiTheme="majorBidi" w:hAnsiTheme="majorBidi" w:cstheme="majorBidi"/>
          <w:b/>
          <w:bCs/>
          <w:lang w:eastAsia="en-US"/>
        </w:rPr>
        <w:t>09/09- 8/10</w:t>
      </w:r>
    </w:p>
    <w:p w14:paraId="0EF5E1F5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236D63">
        <w:rPr>
          <w:rFonts w:asciiTheme="majorBidi" w:hAnsiTheme="majorBidi" w:cstheme="majorBidi"/>
          <w:i/>
          <w:iCs/>
          <w:lang w:eastAsia="en-US"/>
        </w:rPr>
        <w:t xml:space="preserve">Assistant </w:t>
      </w:r>
      <w:r w:rsidR="003C68F6" w:rsidRPr="00236D63">
        <w:rPr>
          <w:rFonts w:asciiTheme="majorBidi" w:hAnsiTheme="majorBidi" w:cstheme="majorBidi"/>
          <w:i/>
          <w:iCs/>
          <w:lang w:eastAsia="en-US"/>
        </w:rPr>
        <w:t>P</w:t>
      </w:r>
      <w:r w:rsidRPr="00236D63">
        <w:rPr>
          <w:rFonts w:asciiTheme="majorBidi" w:hAnsiTheme="majorBidi" w:cstheme="majorBidi"/>
          <w:i/>
          <w:iCs/>
          <w:lang w:eastAsia="en-US"/>
        </w:rPr>
        <w:t>rofessor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Pr="006C417C">
        <w:rPr>
          <w:rFonts w:asciiTheme="majorBidi" w:hAnsiTheme="majorBidi" w:cstheme="majorBidi"/>
          <w:lang w:eastAsia="en-US"/>
        </w:rPr>
        <w:t xml:space="preserve">University of </w:t>
      </w:r>
      <w:r w:rsidR="003C68F6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 xml:space="preserve">anking and </w:t>
      </w:r>
      <w:r w:rsidR="003C68F6">
        <w:rPr>
          <w:rFonts w:asciiTheme="majorBidi" w:hAnsiTheme="majorBidi" w:cstheme="majorBidi"/>
          <w:lang w:eastAsia="en-US"/>
        </w:rPr>
        <w:t>F</w:t>
      </w:r>
      <w:r w:rsidRPr="006C417C">
        <w:rPr>
          <w:rFonts w:asciiTheme="majorBidi" w:hAnsiTheme="majorBidi" w:cstheme="majorBidi"/>
          <w:lang w:eastAsia="en-US"/>
        </w:rPr>
        <w:t xml:space="preserve">inancial </w:t>
      </w:r>
      <w:r w:rsidR="003C68F6"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>ciences</w:t>
      </w:r>
      <w:r w:rsidR="003C68F6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Amman</w:t>
      </w:r>
      <w:r w:rsidR="005A61C2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Jordan  </w:t>
      </w:r>
    </w:p>
    <w:p w14:paraId="09EA2CF4" w14:textId="77777777" w:rsidR="00157325" w:rsidRPr="006C417C" w:rsidRDefault="005A7F78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Tasks:</w:t>
      </w:r>
    </w:p>
    <w:p w14:paraId="77CB41E9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Taught courses in Management </w:t>
      </w:r>
      <w:r w:rsidR="003C68F6">
        <w:rPr>
          <w:rFonts w:asciiTheme="majorBidi" w:hAnsiTheme="majorBidi" w:cstheme="majorBidi"/>
          <w:lang w:eastAsia="en-US"/>
        </w:rPr>
        <w:t>I</w:t>
      </w:r>
      <w:r w:rsidRPr="006C417C">
        <w:rPr>
          <w:rFonts w:asciiTheme="majorBidi" w:hAnsiTheme="majorBidi" w:cstheme="majorBidi"/>
          <w:lang w:eastAsia="en-US"/>
        </w:rPr>
        <w:t xml:space="preserve">nformation </w:t>
      </w:r>
      <w:r w:rsidR="003C68F6">
        <w:rPr>
          <w:rFonts w:asciiTheme="majorBidi" w:hAnsiTheme="majorBidi" w:cstheme="majorBidi"/>
          <w:lang w:eastAsia="en-US"/>
        </w:rPr>
        <w:t>S</w:t>
      </w:r>
      <w:r w:rsidRPr="006C417C">
        <w:rPr>
          <w:rFonts w:asciiTheme="majorBidi" w:hAnsiTheme="majorBidi" w:cstheme="majorBidi"/>
          <w:lang w:eastAsia="en-US"/>
        </w:rPr>
        <w:t>ystems (MIS) for undergraduate program</w:t>
      </w:r>
    </w:p>
    <w:p w14:paraId="4BAC8D77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35BBF7F5" w14:textId="77777777" w:rsidR="00157325" w:rsidRPr="00842BC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842BCC">
        <w:rPr>
          <w:rFonts w:asciiTheme="majorBidi" w:hAnsiTheme="majorBidi" w:cstheme="majorBidi"/>
          <w:b/>
          <w:bCs/>
          <w:lang w:eastAsia="en-US"/>
        </w:rPr>
        <w:t xml:space="preserve">05/05 – 09/09 </w:t>
      </w:r>
    </w:p>
    <w:p w14:paraId="072430CC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236D63">
        <w:rPr>
          <w:rFonts w:asciiTheme="majorBidi" w:hAnsiTheme="majorBidi" w:cstheme="majorBidi"/>
          <w:i/>
          <w:iCs/>
          <w:lang w:eastAsia="en-US"/>
        </w:rPr>
        <w:lastRenderedPageBreak/>
        <w:t>Employee Rights Advocate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Pr="006C417C">
        <w:rPr>
          <w:rFonts w:asciiTheme="majorBidi" w:hAnsiTheme="majorBidi" w:cstheme="majorBidi"/>
          <w:lang w:eastAsia="en-US"/>
        </w:rPr>
        <w:t>Ministry of Labor</w:t>
      </w:r>
      <w:r w:rsidR="003C68F6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>Amman – Jordan</w:t>
      </w:r>
    </w:p>
    <w:p w14:paraId="1270BDD5" w14:textId="77777777" w:rsidR="00157325" w:rsidRPr="006C417C" w:rsidRDefault="005A7F78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>Tasks:</w:t>
      </w:r>
    </w:p>
    <w:p w14:paraId="0A2F3EF1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Involved in all activities related to enforced labor laws</w:t>
      </w:r>
    </w:p>
    <w:p w14:paraId="518E5D9F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Participated in joint labor laws activities between UN-ILO and Jordanian government</w:t>
      </w:r>
    </w:p>
    <w:p w14:paraId="67AED44F" w14:textId="13D2A2F8" w:rsidR="00390120" w:rsidRDefault="00390120" w:rsidP="009C29B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4555148B" w14:textId="77777777" w:rsidR="00390120" w:rsidRDefault="00390120" w:rsidP="0039012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</w:p>
    <w:p w14:paraId="6E4472BF" w14:textId="3913BD61" w:rsidR="00157325" w:rsidRPr="005A7F78" w:rsidRDefault="005A7F78" w:rsidP="0039012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eastAsia="en-US"/>
        </w:rPr>
        <w:t>Education:</w:t>
      </w:r>
    </w:p>
    <w:p w14:paraId="52F2F894" w14:textId="77777777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 xml:space="preserve"> </w:t>
      </w:r>
    </w:p>
    <w:p w14:paraId="3F337A36" w14:textId="6CBC1D4F" w:rsidR="00543ED0" w:rsidRPr="006C417C" w:rsidRDefault="00543ED0" w:rsidP="00543ED0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0</w:t>
      </w:r>
      <w:r>
        <w:rPr>
          <w:rFonts w:asciiTheme="majorBidi" w:hAnsiTheme="majorBidi" w:cstheme="majorBidi"/>
          <w:lang w:eastAsia="en-US"/>
        </w:rPr>
        <w:t>4</w:t>
      </w:r>
      <w:r w:rsidRPr="006C417C">
        <w:rPr>
          <w:rFonts w:asciiTheme="majorBidi" w:hAnsiTheme="majorBidi" w:cstheme="majorBidi"/>
          <w:lang w:eastAsia="en-US"/>
        </w:rPr>
        <w:t>/</w:t>
      </w:r>
      <w:r>
        <w:rPr>
          <w:rFonts w:asciiTheme="majorBidi" w:hAnsiTheme="majorBidi" w:cstheme="majorBidi"/>
          <w:lang w:eastAsia="en-US"/>
        </w:rPr>
        <w:t>25</w:t>
      </w:r>
    </w:p>
    <w:p w14:paraId="34E44328" w14:textId="566440ED" w:rsidR="00543ED0" w:rsidRPr="006C417C" w:rsidRDefault="00543ED0" w:rsidP="00543ED0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b/>
          <w:bCs/>
          <w:lang w:eastAsia="en-US"/>
        </w:rPr>
        <w:t>Ph.D.</w:t>
      </w:r>
      <w:r>
        <w:rPr>
          <w:rFonts w:asciiTheme="majorBidi" w:hAnsiTheme="majorBidi" w:cstheme="majorBidi"/>
          <w:lang w:eastAsia="en-US"/>
        </w:rPr>
        <w:t xml:space="preserve"> –</w:t>
      </w:r>
      <w:r w:rsidRPr="006C417C">
        <w:rPr>
          <w:rFonts w:asciiTheme="majorBidi" w:hAnsiTheme="majorBidi" w:cstheme="majorBidi"/>
          <w:lang w:eastAsia="en-US"/>
        </w:rPr>
        <w:t xml:space="preserve"> </w:t>
      </w:r>
      <w:r>
        <w:rPr>
          <w:rFonts w:asciiTheme="majorBidi" w:hAnsiTheme="majorBidi" w:cstheme="majorBidi"/>
          <w:lang w:eastAsia="en-US"/>
        </w:rPr>
        <w:t xml:space="preserve">Business </w:t>
      </w:r>
      <w:r w:rsidR="00586C2D">
        <w:rPr>
          <w:rFonts w:asciiTheme="majorBidi" w:hAnsiTheme="majorBidi" w:cstheme="majorBidi"/>
          <w:lang w:eastAsia="en-US"/>
        </w:rPr>
        <w:t>Administration</w:t>
      </w:r>
      <w:r>
        <w:rPr>
          <w:rFonts w:asciiTheme="majorBidi" w:hAnsiTheme="majorBidi" w:cstheme="majorBidi"/>
          <w:lang w:eastAsia="en-US"/>
        </w:rPr>
        <w:t xml:space="preserve"> – </w:t>
      </w:r>
      <w:r w:rsidR="00586C2D">
        <w:rPr>
          <w:rFonts w:asciiTheme="majorBidi" w:hAnsiTheme="majorBidi" w:cstheme="majorBidi"/>
          <w:lang w:eastAsia="en-US"/>
        </w:rPr>
        <w:t>Logistics and Supply Chain Management</w:t>
      </w:r>
      <w:r>
        <w:rPr>
          <w:rFonts w:asciiTheme="majorBidi" w:hAnsiTheme="majorBidi" w:cstheme="majorBidi"/>
          <w:lang w:eastAsia="en-US"/>
        </w:rPr>
        <w:t xml:space="preserve"> </w:t>
      </w:r>
    </w:p>
    <w:p w14:paraId="33F131B2" w14:textId="16604AEC" w:rsidR="00543ED0" w:rsidRDefault="00543ED0" w:rsidP="00543ED0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i/>
          <w:iCs/>
          <w:lang w:eastAsia="en-US"/>
        </w:rPr>
        <w:t xml:space="preserve">University of </w:t>
      </w:r>
      <w:r>
        <w:rPr>
          <w:rFonts w:asciiTheme="majorBidi" w:hAnsiTheme="majorBidi" w:cstheme="majorBidi"/>
          <w:i/>
          <w:iCs/>
          <w:lang w:eastAsia="en-US"/>
        </w:rPr>
        <w:t>Salamanca</w:t>
      </w:r>
      <w:r>
        <w:rPr>
          <w:rFonts w:asciiTheme="majorBidi" w:hAnsiTheme="majorBidi" w:cstheme="majorBidi"/>
          <w:lang w:eastAsia="en-US"/>
        </w:rPr>
        <w:t xml:space="preserve">, </w:t>
      </w:r>
      <w:r>
        <w:rPr>
          <w:rFonts w:asciiTheme="majorBidi" w:hAnsiTheme="majorBidi" w:cstheme="majorBidi"/>
          <w:i/>
          <w:iCs/>
          <w:lang w:eastAsia="en-US"/>
        </w:rPr>
        <w:t>Salamanca</w:t>
      </w:r>
      <w:r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</w:t>
      </w:r>
      <w:r>
        <w:rPr>
          <w:rFonts w:asciiTheme="majorBidi" w:hAnsiTheme="majorBidi" w:cstheme="majorBidi"/>
          <w:lang w:eastAsia="en-US"/>
        </w:rPr>
        <w:t>Spain</w:t>
      </w:r>
      <w:r w:rsidRPr="006C417C">
        <w:rPr>
          <w:rFonts w:asciiTheme="majorBidi" w:hAnsiTheme="majorBidi" w:cstheme="majorBidi"/>
          <w:lang w:eastAsia="en-US"/>
        </w:rPr>
        <w:t xml:space="preserve">  </w:t>
      </w:r>
    </w:p>
    <w:p w14:paraId="470C3D2D" w14:textId="2EFC8C5B" w:rsidR="00543ED0" w:rsidRPr="006C417C" w:rsidRDefault="00543ED0" w:rsidP="00543ED0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 xml:space="preserve">Thesis Title: </w:t>
      </w:r>
      <w:r w:rsidRPr="00543ED0">
        <w:rPr>
          <w:rFonts w:asciiTheme="majorBidi" w:hAnsiTheme="majorBidi" w:cstheme="majorBidi"/>
          <w:lang w:eastAsia="en-US"/>
        </w:rPr>
        <w:t>Identifying Drivers and Risks Influencing Sustainable Supply Chain Innovation</w:t>
      </w:r>
      <w:r>
        <w:rPr>
          <w:rFonts w:asciiTheme="majorBidi" w:hAnsiTheme="majorBidi" w:cstheme="majorBidi"/>
          <w:lang w:eastAsia="en-US"/>
        </w:rPr>
        <w:t xml:space="preserve">.  </w:t>
      </w:r>
    </w:p>
    <w:p w14:paraId="7AF25F00" w14:textId="77777777" w:rsidR="00543ED0" w:rsidRDefault="00543ED0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4E3734E2" w14:textId="0FBA58EE" w:rsidR="00E130BC" w:rsidRPr="006C417C" w:rsidRDefault="00E130BC" w:rsidP="00543ED0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06/09</w:t>
      </w:r>
    </w:p>
    <w:p w14:paraId="36F4AA41" w14:textId="4C77E329" w:rsidR="00157325" w:rsidRPr="006C417C" w:rsidRDefault="00236D63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b/>
          <w:bCs/>
          <w:lang w:eastAsia="en-US"/>
        </w:rPr>
        <w:t>Ph.D.</w:t>
      </w:r>
      <w:r>
        <w:rPr>
          <w:rFonts w:asciiTheme="majorBidi" w:hAnsiTheme="majorBidi" w:cstheme="majorBidi"/>
          <w:lang w:eastAsia="en-US"/>
        </w:rPr>
        <w:t xml:space="preserve"> </w:t>
      </w:r>
      <w:r w:rsidR="004C2BF0">
        <w:rPr>
          <w:rFonts w:asciiTheme="majorBidi" w:hAnsiTheme="majorBidi" w:cstheme="majorBidi"/>
          <w:lang w:eastAsia="en-US"/>
        </w:rPr>
        <w:t>-</w:t>
      </w:r>
      <w:r w:rsidR="00157325" w:rsidRPr="006C417C">
        <w:rPr>
          <w:rFonts w:asciiTheme="majorBidi" w:hAnsiTheme="majorBidi" w:cstheme="majorBidi"/>
          <w:lang w:eastAsia="en-US"/>
        </w:rPr>
        <w:t xml:space="preserve"> </w:t>
      </w:r>
      <w:r w:rsidR="00162EA5">
        <w:rPr>
          <w:rFonts w:asciiTheme="majorBidi" w:hAnsiTheme="majorBidi" w:cstheme="majorBidi"/>
          <w:lang w:eastAsia="en-US"/>
        </w:rPr>
        <w:t>M</w:t>
      </w:r>
      <w:r w:rsidR="00157325" w:rsidRPr="006C417C">
        <w:rPr>
          <w:rFonts w:asciiTheme="majorBidi" w:hAnsiTheme="majorBidi" w:cstheme="majorBidi"/>
          <w:lang w:eastAsia="en-US"/>
        </w:rPr>
        <w:t xml:space="preserve">anagement </w:t>
      </w:r>
      <w:r w:rsidR="00162EA5">
        <w:rPr>
          <w:rFonts w:asciiTheme="majorBidi" w:hAnsiTheme="majorBidi" w:cstheme="majorBidi"/>
          <w:lang w:eastAsia="en-US"/>
        </w:rPr>
        <w:t>I</w:t>
      </w:r>
      <w:r w:rsidR="00157325" w:rsidRPr="006C417C">
        <w:rPr>
          <w:rFonts w:asciiTheme="majorBidi" w:hAnsiTheme="majorBidi" w:cstheme="majorBidi"/>
          <w:lang w:eastAsia="en-US"/>
        </w:rPr>
        <w:t xml:space="preserve">nformation </w:t>
      </w:r>
      <w:r w:rsidR="00162EA5">
        <w:rPr>
          <w:rFonts w:asciiTheme="majorBidi" w:hAnsiTheme="majorBidi" w:cstheme="majorBidi"/>
          <w:lang w:eastAsia="en-US"/>
        </w:rPr>
        <w:t>S</w:t>
      </w:r>
      <w:r>
        <w:rPr>
          <w:rFonts w:asciiTheme="majorBidi" w:hAnsiTheme="majorBidi" w:cstheme="majorBidi"/>
          <w:lang w:eastAsia="en-US"/>
        </w:rPr>
        <w:t>ystems</w:t>
      </w:r>
      <w:r w:rsidR="005F0FD4">
        <w:rPr>
          <w:rFonts w:asciiTheme="majorBidi" w:hAnsiTheme="majorBidi" w:cstheme="majorBidi"/>
          <w:lang w:eastAsia="en-US"/>
        </w:rPr>
        <w:t xml:space="preserve">- </w:t>
      </w:r>
      <w:r w:rsidR="00162EA5">
        <w:rPr>
          <w:rFonts w:asciiTheme="majorBidi" w:hAnsiTheme="majorBidi" w:cstheme="majorBidi"/>
          <w:lang w:eastAsia="en-US"/>
        </w:rPr>
        <w:t>S</w:t>
      </w:r>
      <w:r w:rsidR="00157325" w:rsidRPr="006C417C">
        <w:rPr>
          <w:rFonts w:asciiTheme="majorBidi" w:hAnsiTheme="majorBidi" w:cstheme="majorBidi"/>
          <w:lang w:eastAsia="en-US"/>
        </w:rPr>
        <w:t xml:space="preserve">upply </w:t>
      </w:r>
      <w:r w:rsidR="00162EA5">
        <w:rPr>
          <w:rFonts w:asciiTheme="majorBidi" w:hAnsiTheme="majorBidi" w:cstheme="majorBidi"/>
          <w:lang w:eastAsia="en-US"/>
        </w:rPr>
        <w:t>C</w:t>
      </w:r>
      <w:r w:rsidR="00157325" w:rsidRPr="006C417C">
        <w:rPr>
          <w:rFonts w:asciiTheme="majorBidi" w:hAnsiTheme="majorBidi" w:cstheme="majorBidi"/>
          <w:lang w:eastAsia="en-US"/>
        </w:rPr>
        <w:t xml:space="preserve">hain </w:t>
      </w:r>
      <w:r w:rsidR="00162EA5">
        <w:rPr>
          <w:rFonts w:asciiTheme="majorBidi" w:hAnsiTheme="majorBidi" w:cstheme="majorBidi"/>
          <w:lang w:eastAsia="en-US"/>
        </w:rPr>
        <w:t>M</w:t>
      </w:r>
      <w:r w:rsidR="00157325" w:rsidRPr="006C417C">
        <w:rPr>
          <w:rFonts w:asciiTheme="majorBidi" w:hAnsiTheme="majorBidi" w:cstheme="majorBidi"/>
          <w:lang w:eastAsia="en-US"/>
        </w:rPr>
        <w:t xml:space="preserve">anagement </w:t>
      </w:r>
    </w:p>
    <w:p w14:paraId="63344585" w14:textId="77777777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i/>
          <w:iCs/>
          <w:lang w:eastAsia="en-US"/>
        </w:rPr>
        <w:t xml:space="preserve">University of </w:t>
      </w:r>
      <w:r w:rsidR="00162EA5" w:rsidRPr="004C2BF0">
        <w:rPr>
          <w:rFonts w:asciiTheme="majorBidi" w:hAnsiTheme="majorBidi" w:cstheme="majorBidi"/>
          <w:i/>
          <w:iCs/>
          <w:lang w:eastAsia="en-US"/>
        </w:rPr>
        <w:t>B</w:t>
      </w:r>
      <w:r w:rsidRPr="004C2BF0">
        <w:rPr>
          <w:rFonts w:asciiTheme="majorBidi" w:hAnsiTheme="majorBidi" w:cstheme="majorBidi"/>
          <w:i/>
          <w:iCs/>
          <w:lang w:eastAsia="en-US"/>
        </w:rPr>
        <w:t xml:space="preserve">anking and </w:t>
      </w:r>
      <w:r w:rsidR="00162EA5" w:rsidRPr="004C2BF0">
        <w:rPr>
          <w:rFonts w:asciiTheme="majorBidi" w:hAnsiTheme="majorBidi" w:cstheme="majorBidi"/>
          <w:i/>
          <w:iCs/>
          <w:lang w:eastAsia="en-US"/>
        </w:rPr>
        <w:t>F</w:t>
      </w:r>
      <w:r w:rsidRPr="004C2BF0">
        <w:rPr>
          <w:rFonts w:asciiTheme="majorBidi" w:hAnsiTheme="majorBidi" w:cstheme="majorBidi"/>
          <w:i/>
          <w:iCs/>
          <w:lang w:eastAsia="en-US"/>
        </w:rPr>
        <w:t xml:space="preserve">inancial </w:t>
      </w:r>
      <w:r w:rsidR="00162EA5" w:rsidRPr="004C2BF0">
        <w:rPr>
          <w:rFonts w:asciiTheme="majorBidi" w:hAnsiTheme="majorBidi" w:cstheme="majorBidi"/>
          <w:i/>
          <w:iCs/>
          <w:lang w:eastAsia="en-US"/>
        </w:rPr>
        <w:t>S</w:t>
      </w:r>
      <w:r w:rsidRPr="004C2BF0">
        <w:rPr>
          <w:rFonts w:asciiTheme="majorBidi" w:hAnsiTheme="majorBidi" w:cstheme="majorBidi"/>
          <w:i/>
          <w:iCs/>
          <w:lang w:eastAsia="en-US"/>
        </w:rPr>
        <w:t>ciences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Pr="006C417C">
        <w:rPr>
          <w:rFonts w:asciiTheme="majorBidi" w:hAnsiTheme="majorBidi" w:cstheme="majorBidi"/>
          <w:lang w:eastAsia="en-US"/>
        </w:rPr>
        <w:t>Amman</w:t>
      </w:r>
      <w:r w:rsidR="00236D63">
        <w:rPr>
          <w:rFonts w:asciiTheme="majorBidi" w:hAnsiTheme="majorBidi" w:cstheme="majorBidi"/>
          <w:lang w:eastAsia="en-US"/>
        </w:rPr>
        <w:t xml:space="preserve"> </w:t>
      </w:r>
      <w:r w:rsidRPr="006C417C">
        <w:rPr>
          <w:rFonts w:asciiTheme="majorBidi" w:hAnsiTheme="majorBidi" w:cstheme="majorBidi"/>
          <w:lang w:eastAsia="en-US"/>
        </w:rPr>
        <w:t xml:space="preserve">- Jordan  </w:t>
      </w:r>
    </w:p>
    <w:p w14:paraId="3A340FD7" w14:textId="2687B7E3" w:rsidR="006A125D" w:rsidRPr="006C417C" w:rsidRDefault="006A125D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>
        <w:rPr>
          <w:rFonts w:asciiTheme="majorBidi" w:hAnsiTheme="majorBidi" w:cstheme="majorBidi"/>
          <w:lang w:eastAsia="en-US"/>
        </w:rPr>
        <w:t xml:space="preserve">Thesis Title: The Role of Enterprise Resource Planning in Supply Chain Integration: An Empirical Study in Arab Potash Company.  </w:t>
      </w:r>
    </w:p>
    <w:p w14:paraId="675BEB36" w14:textId="77777777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4C5B6609" w14:textId="77777777" w:rsidR="00E130BC" w:rsidRPr="006C417C" w:rsidRDefault="00E130BC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09/04</w:t>
      </w:r>
    </w:p>
    <w:p w14:paraId="696644ED" w14:textId="77777777" w:rsidR="004C2BF0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b/>
          <w:bCs/>
          <w:lang w:eastAsia="en-US"/>
        </w:rPr>
        <w:t xml:space="preserve">Master of </w:t>
      </w:r>
      <w:r w:rsidR="00162EA5" w:rsidRPr="004C2BF0">
        <w:rPr>
          <w:rFonts w:asciiTheme="majorBidi" w:hAnsiTheme="majorBidi" w:cstheme="majorBidi"/>
          <w:b/>
          <w:bCs/>
          <w:lang w:eastAsia="en-US"/>
        </w:rPr>
        <w:t>S</w:t>
      </w:r>
      <w:r w:rsidR="004C2BF0" w:rsidRPr="004C2BF0">
        <w:rPr>
          <w:rFonts w:asciiTheme="majorBidi" w:hAnsiTheme="majorBidi" w:cstheme="majorBidi"/>
          <w:b/>
          <w:bCs/>
          <w:lang w:eastAsia="en-US"/>
        </w:rPr>
        <w:t xml:space="preserve">cience </w:t>
      </w:r>
      <w:r w:rsidR="004C2BF0">
        <w:rPr>
          <w:rFonts w:asciiTheme="majorBidi" w:hAnsiTheme="majorBidi" w:cstheme="majorBidi"/>
          <w:lang w:eastAsia="en-US"/>
        </w:rPr>
        <w:t>-</w:t>
      </w:r>
      <w:r w:rsidRPr="006C417C">
        <w:rPr>
          <w:rFonts w:asciiTheme="majorBidi" w:hAnsiTheme="majorBidi" w:cstheme="majorBidi"/>
          <w:lang w:eastAsia="en-US"/>
        </w:rPr>
        <w:t xml:space="preserve"> Public Administration</w:t>
      </w:r>
      <w:r w:rsidR="00162EA5">
        <w:rPr>
          <w:rFonts w:asciiTheme="majorBidi" w:hAnsiTheme="majorBidi" w:cstheme="majorBidi"/>
          <w:lang w:eastAsia="en-US"/>
        </w:rPr>
        <w:t xml:space="preserve">, </w:t>
      </w:r>
    </w:p>
    <w:p w14:paraId="136F3A40" w14:textId="77777777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proofErr w:type="spellStart"/>
      <w:r w:rsidRPr="006C417C">
        <w:rPr>
          <w:rFonts w:asciiTheme="majorBidi" w:hAnsiTheme="majorBidi" w:cstheme="majorBidi"/>
          <w:lang w:eastAsia="en-US"/>
        </w:rPr>
        <w:t>Mutah</w:t>
      </w:r>
      <w:proofErr w:type="spellEnd"/>
      <w:r w:rsidRPr="006C417C">
        <w:rPr>
          <w:rFonts w:asciiTheme="majorBidi" w:hAnsiTheme="majorBidi" w:cstheme="majorBidi"/>
          <w:lang w:eastAsia="en-US"/>
        </w:rPr>
        <w:t xml:space="preserve"> University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Pr="006C417C">
        <w:rPr>
          <w:rFonts w:asciiTheme="majorBidi" w:hAnsiTheme="majorBidi" w:cstheme="majorBidi"/>
          <w:lang w:eastAsia="en-US"/>
        </w:rPr>
        <w:t>Karak- Jordan</w:t>
      </w:r>
    </w:p>
    <w:p w14:paraId="59CC614C" w14:textId="29769EE6" w:rsidR="006A125D" w:rsidRPr="006C417C" w:rsidRDefault="006A125D" w:rsidP="00E258D9">
      <w:pPr>
        <w:bidi w:val="0"/>
        <w:jc w:val="both"/>
        <w:rPr>
          <w:rFonts w:asciiTheme="majorBidi" w:hAnsiTheme="majorBidi" w:cstheme="majorBidi"/>
          <w:lang w:eastAsia="en-US" w:bidi="ar-JO"/>
        </w:rPr>
      </w:pPr>
      <w:r>
        <w:rPr>
          <w:rFonts w:asciiTheme="majorBidi" w:hAnsiTheme="majorBidi" w:cstheme="majorBidi"/>
          <w:lang w:eastAsia="en-US"/>
        </w:rPr>
        <w:t xml:space="preserve">Thesis Title: </w:t>
      </w:r>
      <w:r w:rsidRPr="006A125D">
        <w:rPr>
          <w:rFonts w:asciiTheme="majorBidi" w:hAnsiTheme="majorBidi" w:cstheme="majorBidi"/>
          <w:lang w:eastAsia="en-US"/>
        </w:rPr>
        <w:t>The impact of strategic choices on competitive advantage in the Arab Potash Company</w:t>
      </w:r>
      <w:r>
        <w:rPr>
          <w:rFonts w:asciiTheme="majorBidi" w:hAnsiTheme="majorBidi" w:cstheme="majorBidi"/>
          <w:lang w:eastAsia="en-US"/>
        </w:rPr>
        <w:t xml:space="preserve">. </w:t>
      </w:r>
    </w:p>
    <w:p w14:paraId="2D1A7049" w14:textId="77777777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6A525B7C" w14:textId="77777777" w:rsidR="00E130BC" w:rsidRPr="006C417C" w:rsidRDefault="00E130BC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6C417C">
        <w:rPr>
          <w:rFonts w:asciiTheme="majorBidi" w:hAnsiTheme="majorBidi" w:cstheme="majorBidi"/>
          <w:lang w:eastAsia="en-US"/>
        </w:rPr>
        <w:t>06/00</w:t>
      </w:r>
    </w:p>
    <w:p w14:paraId="748CA260" w14:textId="77777777" w:rsidR="004C2BF0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r w:rsidRPr="004C2BF0">
        <w:rPr>
          <w:rFonts w:asciiTheme="majorBidi" w:hAnsiTheme="majorBidi" w:cstheme="majorBidi"/>
          <w:b/>
          <w:bCs/>
          <w:lang w:eastAsia="en-US"/>
        </w:rPr>
        <w:t xml:space="preserve">Bachelor of </w:t>
      </w:r>
      <w:r w:rsidR="00162EA5" w:rsidRPr="004C2BF0">
        <w:rPr>
          <w:rFonts w:asciiTheme="majorBidi" w:hAnsiTheme="majorBidi" w:cstheme="majorBidi"/>
          <w:b/>
          <w:bCs/>
          <w:lang w:eastAsia="en-US"/>
        </w:rPr>
        <w:t>S</w:t>
      </w:r>
      <w:r w:rsidR="004C2BF0" w:rsidRPr="004C2BF0">
        <w:rPr>
          <w:rFonts w:asciiTheme="majorBidi" w:hAnsiTheme="majorBidi" w:cstheme="majorBidi"/>
          <w:b/>
          <w:bCs/>
          <w:lang w:eastAsia="en-US"/>
        </w:rPr>
        <w:t>cience</w:t>
      </w:r>
      <w:r w:rsidR="004C2BF0">
        <w:rPr>
          <w:rFonts w:asciiTheme="majorBidi" w:hAnsiTheme="majorBidi" w:cstheme="majorBidi"/>
          <w:lang w:eastAsia="en-US"/>
        </w:rPr>
        <w:t xml:space="preserve"> - </w:t>
      </w:r>
      <w:r w:rsidR="00162EA5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 xml:space="preserve">usiness </w:t>
      </w:r>
      <w:r w:rsidR="00162EA5">
        <w:rPr>
          <w:rFonts w:asciiTheme="majorBidi" w:hAnsiTheme="majorBidi" w:cstheme="majorBidi"/>
          <w:lang w:eastAsia="en-US"/>
        </w:rPr>
        <w:t>A</w:t>
      </w:r>
      <w:r w:rsidRPr="006C417C">
        <w:rPr>
          <w:rFonts w:asciiTheme="majorBidi" w:hAnsiTheme="majorBidi" w:cstheme="majorBidi"/>
          <w:lang w:eastAsia="en-US"/>
        </w:rPr>
        <w:t>dministration</w:t>
      </w:r>
      <w:r w:rsidR="00162EA5">
        <w:rPr>
          <w:rFonts w:asciiTheme="majorBidi" w:hAnsiTheme="majorBidi" w:cstheme="majorBidi"/>
          <w:lang w:eastAsia="en-US"/>
        </w:rPr>
        <w:t xml:space="preserve">, </w:t>
      </w:r>
    </w:p>
    <w:p w14:paraId="523E2027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  <w:proofErr w:type="spellStart"/>
      <w:r w:rsidRPr="006C417C">
        <w:rPr>
          <w:rFonts w:asciiTheme="majorBidi" w:hAnsiTheme="majorBidi" w:cstheme="majorBidi"/>
          <w:lang w:eastAsia="en-US"/>
        </w:rPr>
        <w:t>Mutah</w:t>
      </w:r>
      <w:proofErr w:type="spellEnd"/>
      <w:r w:rsidRPr="006C417C">
        <w:rPr>
          <w:rFonts w:asciiTheme="majorBidi" w:hAnsiTheme="majorBidi" w:cstheme="majorBidi"/>
          <w:lang w:eastAsia="en-US"/>
        </w:rPr>
        <w:t xml:space="preserve"> University</w:t>
      </w:r>
      <w:r w:rsidR="003C68F6">
        <w:rPr>
          <w:rFonts w:asciiTheme="majorBidi" w:hAnsiTheme="majorBidi" w:cstheme="majorBidi"/>
          <w:lang w:eastAsia="en-US"/>
        </w:rPr>
        <w:t xml:space="preserve">, </w:t>
      </w:r>
      <w:r w:rsidRPr="006C417C">
        <w:rPr>
          <w:rFonts w:asciiTheme="majorBidi" w:hAnsiTheme="majorBidi" w:cstheme="majorBidi"/>
          <w:lang w:eastAsia="en-US"/>
        </w:rPr>
        <w:t>Karak- Jordan</w:t>
      </w:r>
    </w:p>
    <w:p w14:paraId="0B8D7BA8" w14:textId="60E65D8F" w:rsidR="00157325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00A0222D" w14:textId="77777777" w:rsidR="005B287D" w:rsidRPr="006C417C" w:rsidRDefault="005B287D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4DCD889D" w14:textId="77777777" w:rsidR="00157325" w:rsidRPr="005A7F78" w:rsidRDefault="00157325" w:rsidP="00E258D9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5A7F78">
        <w:rPr>
          <w:rFonts w:asciiTheme="majorBidi" w:hAnsiTheme="majorBidi" w:cstheme="majorBidi"/>
          <w:b/>
          <w:bCs/>
          <w:sz w:val="26"/>
          <w:szCs w:val="26"/>
          <w:lang w:eastAsia="en-US"/>
        </w:rPr>
        <w:t>Publication</w:t>
      </w:r>
      <w:r w:rsidR="005A7F78" w:rsidRPr="005A7F78">
        <w:rPr>
          <w:rFonts w:asciiTheme="majorBidi" w:hAnsiTheme="majorBidi" w:cstheme="majorBidi"/>
          <w:b/>
          <w:bCs/>
          <w:sz w:val="26"/>
          <w:szCs w:val="26"/>
          <w:lang w:eastAsia="en-US"/>
        </w:rPr>
        <w:t>:</w:t>
      </w:r>
    </w:p>
    <w:p w14:paraId="60FECBCB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tbl>
      <w:tblPr>
        <w:tblW w:w="1045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16"/>
        <w:gridCol w:w="1343"/>
      </w:tblGrid>
      <w:tr w:rsidR="00157325" w:rsidRPr="006C417C" w14:paraId="59565FE2" w14:textId="77777777" w:rsidTr="00157325">
        <w:tc>
          <w:tcPr>
            <w:tcW w:w="9116" w:type="dxa"/>
          </w:tcPr>
          <w:p w14:paraId="58A2378E" w14:textId="64F05E41" w:rsidR="00AA5DDA" w:rsidRDefault="00AA5DDA" w:rsidP="00AA5DDA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39012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Aladaileh, M. J., &amp; </w:t>
            </w:r>
            <w:proofErr w:type="spellStart"/>
            <w:r w:rsidRPr="0039012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Lahuerta</w:t>
            </w:r>
            <w:proofErr w:type="spellEnd"/>
            <w:r w:rsidRPr="0039012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-Otero, E.</w:t>
            </w:r>
            <w:r w:rsidRPr="00AA5DDA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(2025). A holistic framework for assessing risks in sustainable supply chain innovation in the garment, textile, and leather industry. </w:t>
            </w:r>
            <w:r w:rsidRPr="00AA5DDA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  <w:lang w:eastAsia="es-ES_tradnl"/>
              </w:rPr>
              <w:t>Sustainable Technology and Entrepreneurship, 2025</w:t>
            </w:r>
            <w:r w:rsidRPr="00AA5DDA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100101. </w:t>
            </w:r>
            <w:hyperlink r:id="rId7" w:tgtFrame="_new" w:history="1">
              <w:r w:rsidRPr="00AA5DDA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https://doi.org/10.1016/j.stae.2025.100101</w:t>
              </w:r>
            </w:hyperlink>
            <w:r w:rsidR="000C7484">
              <w:t xml:space="preserve">. </w:t>
            </w:r>
            <w:r w:rsidR="000C7484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(Scopus Q1)</w:t>
            </w:r>
          </w:p>
          <w:p w14:paraId="297F1F4D" w14:textId="1C3E62E0" w:rsidR="00D75068" w:rsidRDefault="00D75068" w:rsidP="00AA5DDA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D7506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Aladayleh</w:t>
            </w:r>
            <w:proofErr w:type="spellEnd"/>
            <w:r w:rsidRPr="00D7506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K. J., &amp; Aladaileh, M. J. (2024). Applying Analytical Hierarchy Process (AHP) to BIM-Based Risk Management for Optimal Performance in Construction Projects. </w:t>
            </w:r>
            <w:r w:rsidRPr="00D75068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  <w:lang w:eastAsia="es-ES_tradnl"/>
              </w:rPr>
              <w:t>Buildings</w:t>
            </w:r>
            <w:r w:rsidRPr="00D7506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 </w:t>
            </w:r>
            <w:r w:rsidRPr="00D75068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  <w:lang w:eastAsia="es-ES_tradnl"/>
              </w:rPr>
              <w:t>14</w:t>
            </w:r>
            <w:r w:rsidRPr="00D7506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(11), 3632. </w:t>
            </w:r>
            <w:hyperlink r:id="rId8" w:history="1">
              <w:r w:rsidR="000C7484" w:rsidRPr="00F33E60">
                <w:rPr>
                  <w:rStyle w:val="Hyperlink"/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https://doi.org/10.3390/buildings14113632</w:t>
              </w:r>
            </w:hyperlink>
            <w:r w:rsidR="000C7484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(Clarivate Master Journal List, </w:t>
            </w:r>
            <w:r w:rsidR="000C7484" w:rsidRPr="00531DE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br/>
              <w:t>Science Citation Index Expanded</w:t>
            </w:r>
            <w:r w:rsidR="000C7484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Q2, Scopus Q1)</w:t>
            </w:r>
          </w:p>
          <w:p w14:paraId="0CFDF79C" w14:textId="45820ED0" w:rsidR="006203C1" w:rsidRPr="00CE412C" w:rsidRDefault="006203C1" w:rsidP="00D75068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Aladaileh, M. J., </w:t>
            </w:r>
            <w:proofErr w:type="spellStart"/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Lahuerta</w:t>
            </w:r>
            <w:proofErr w:type="spellEnd"/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-Otero, E., &amp; </w:t>
            </w:r>
            <w:proofErr w:type="spellStart"/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Aladayleh</w:t>
            </w:r>
            <w:proofErr w:type="spellEnd"/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K. J. (2024). Mapping sustainable supply chain innovation: A comprehensive bibliometric analysis. </w:t>
            </w:r>
            <w:proofErr w:type="spellStart"/>
            <w:r w:rsidRPr="006203C1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  <w:lang w:eastAsia="es-ES_tradnl"/>
              </w:rPr>
              <w:t>Heliyon</w:t>
            </w:r>
            <w:proofErr w:type="spellEnd"/>
            <w:r w:rsidRPr="006203C1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10(7), e29157. </w:t>
            </w:r>
            <w:hyperlink r:id="rId9" w:tgtFrame="_new" w:history="1">
              <w:r w:rsidRPr="006203C1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https://doi.org/10.1016/j.heliyon.2024.e29157</w:t>
              </w:r>
            </w:hyperlink>
            <w:r w:rsid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(Clarivate Master Journal List</w:t>
            </w:r>
            <w:r w:rsidR="00531DE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</w:t>
            </w:r>
            <w:r w:rsidR="00531DE8" w:rsidRPr="00531DE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br/>
              <w:t>Science Citation Index Expanded</w:t>
            </w:r>
            <w:r w:rsidR="00531DE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Q2</w:t>
            </w:r>
            <w:r w:rsid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Scopus Q</w:t>
            </w:r>
            <w:r w:rsidR="00531DE8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1</w:t>
            </w:r>
            <w:r w:rsid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)</w:t>
            </w:r>
          </w:p>
          <w:p w14:paraId="6B0593C0" w14:textId="2293E6AB" w:rsidR="0059764A" w:rsidRPr="00CE412C" w:rsidRDefault="00CE412C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Aladaileh, M. J., </w:t>
            </w:r>
            <w:proofErr w:type="spellStart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Aladayleh</w:t>
            </w:r>
            <w:proofErr w:type="spellEnd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K. J., </w:t>
            </w:r>
            <w:proofErr w:type="spellStart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Lahuerta</w:t>
            </w:r>
            <w:proofErr w:type="spellEnd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-Otero, E., &amp; Cordero-Gutiérrez, R. (2024). Leveraging lean and green supply chain practices for sustainable supply chain performance: the </w:t>
            </w:r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lastRenderedPageBreak/>
              <w:t xml:space="preserve">moderating role of environmental orientation. Engineering Management in Production and Services, 16(3), 75-97. </w:t>
            </w:r>
            <w:proofErr w:type="spellStart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doi</w:t>
            </w:r>
            <w:proofErr w:type="spellEnd"/>
            <w:r w:rsidRPr="00CE412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: 10.2478/emj-2024-0025</w:t>
            </w:r>
            <w:r w:rsidR="0059764A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(Clarivate Master Journal List, Scopus Q2)</w:t>
            </w:r>
          </w:p>
          <w:p w14:paraId="0C2E79ED" w14:textId="77777777" w:rsidR="00516C44" w:rsidRDefault="0078505D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26676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Aladaileh, Mohammad J. and </w:t>
            </w:r>
            <w:proofErr w:type="spellStart"/>
            <w:r w:rsidRPr="0026676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Lahuerta</w:t>
            </w:r>
            <w:proofErr w:type="spellEnd"/>
            <w:r w:rsidRPr="00266760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-Otero, Eva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(2024), </w:t>
            </w:r>
            <w:r w:rsidRPr="0078505D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Strategies for Merging Digital Technologies with Physical Retail Spaces: An Integrated Approach Using the Analytic Hierarchy Process. Accepted for publication (in production), Humanities and Social Sciences Communications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Springer, Clarivate Master Journal List, Q1)</w:t>
            </w:r>
          </w:p>
          <w:p w14:paraId="29DD2601" w14:textId="285973AD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Mohammad J Adaileh, Muneer Alrwashdeh, Hasan Z. Abu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AlZeat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and Nesrin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salim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Almatarneh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“The antecedents of supply chain performance: Business analytics, business process orientation, and information systems support “December, 2021, Uncertain Supply Chain Management, DOI: 10.5267/j.uscm.2021.12.012. (Scopus)</w:t>
            </w:r>
          </w:p>
        </w:tc>
        <w:tc>
          <w:tcPr>
            <w:tcW w:w="1343" w:type="dxa"/>
            <w:vAlign w:val="center"/>
          </w:tcPr>
          <w:p w14:paraId="2407C67D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473EC25" w14:textId="77777777" w:rsidTr="00157325">
        <w:tc>
          <w:tcPr>
            <w:tcW w:w="9116" w:type="dxa"/>
          </w:tcPr>
          <w:p w14:paraId="61A93CF6" w14:textId="57CAFE89" w:rsidR="00157325" w:rsidRPr="006C417C" w:rsidRDefault="00F511C9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J., </w:t>
            </w:r>
            <w:proofErr w:type="spellStart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Alshawawreh</w:t>
            </w:r>
            <w:proofErr w:type="spellEnd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A. R., </w:t>
            </w:r>
            <w:proofErr w:type="spellStart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Harazneh</w:t>
            </w:r>
            <w:proofErr w:type="spellEnd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I., </w:t>
            </w:r>
            <w:proofErr w:type="spellStart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Elrehail</w:t>
            </w:r>
            <w:proofErr w:type="spellEnd"/>
            <w:r w:rsidRPr="00F511C9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H., Rehman, S. U., &amp; Hossain, M. R. (2021). Factors influencing e-business adoption by Jordanian SMEs. International Journal of Business Information Systems, 37(1), 1-25. https://doi.org/10.1504/IJBIS.2021.10046676 </w:t>
            </w:r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(Scopus, </w:t>
            </w:r>
            <w:hyperlink r:id="rId10" w:history="1">
              <w:r w:rsidR="00157325"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Australian Business Deans Council Journal Rankings List</w:t>
              </w:r>
            </w:hyperlink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1343" w:type="dxa"/>
            <w:vAlign w:val="center"/>
          </w:tcPr>
          <w:p w14:paraId="34949DBB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71E79097" w14:textId="77777777" w:rsidTr="00157325">
        <w:tc>
          <w:tcPr>
            <w:tcW w:w="9116" w:type="dxa"/>
          </w:tcPr>
          <w:p w14:paraId="2E371FC9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M; Rawashdeh. M, Elrehail, H,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K, " Data article for assessing the nexus between knowledge management and firm performance" Data in Brief, 32 (2020) 106283 (June 15, 2020), Elsevier Publishing. (Scopus)</w:t>
            </w:r>
          </w:p>
        </w:tc>
        <w:tc>
          <w:tcPr>
            <w:tcW w:w="1343" w:type="dxa"/>
            <w:vAlign w:val="center"/>
          </w:tcPr>
          <w:p w14:paraId="13CB1B6B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61C96A88" w14:textId="77777777" w:rsidTr="00157325">
        <w:tc>
          <w:tcPr>
            <w:tcW w:w="9116" w:type="dxa"/>
          </w:tcPr>
          <w:p w14:paraId="5BA2DDF3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M,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K, Rawashdeh. M, Matar. N, " Linking Outsourcing with Organizational Structure and Culture: The Impact on Operational Performance".  International Journal of Innovation, Creativity, and Change. (Volume 14, Issue 2, 2020) (Scopus)</w:t>
            </w:r>
          </w:p>
        </w:tc>
        <w:tc>
          <w:tcPr>
            <w:tcW w:w="1343" w:type="dxa"/>
            <w:vAlign w:val="center"/>
          </w:tcPr>
          <w:p w14:paraId="12299F1A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65917EBF" w14:textId="77777777" w:rsidTr="00157325">
        <w:tc>
          <w:tcPr>
            <w:tcW w:w="9116" w:type="dxa"/>
          </w:tcPr>
          <w:p w14:paraId="0708C531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Nasim Matar,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Tirad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AlMalahmeh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Mohammad Al-Adaileh, Saheer Al Jaghoub. (2020). Factors Affecting Behavioral Intentions towards Cloud Computing in the Workplace: A Case Analysis for Jordanian Universities. International Journal of Emerging Technologies in Learning (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iJET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), [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S.l.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], v. 15, n. 16, p. pp. 31-48,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aug.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ISSN 1863-0383.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doi:</w:t>
            </w:r>
            <w:hyperlink r:id="rId11" w:history="1">
              <w:r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http</w:t>
              </w:r>
              <w:proofErr w:type="spellEnd"/>
              <w:r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://dx.doi.org/10.3991/ijet.v15i16.14811</w:t>
              </w:r>
            </w:hyperlink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(Scopus)</w:t>
            </w:r>
          </w:p>
        </w:tc>
        <w:tc>
          <w:tcPr>
            <w:tcW w:w="1343" w:type="dxa"/>
            <w:vAlign w:val="center"/>
          </w:tcPr>
          <w:p w14:paraId="76819DD9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53DD8A4D" w14:textId="77777777" w:rsidTr="00157325">
        <w:tc>
          <w:tcPr>
            <w:tcW w:w="9116" w:type="dxa"/>
          </w:tcPr>
          <w:p w14:paraId="19B85B67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M,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Alharazneh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I, Othman. M, (2020)" Building Sustainable Value in EBusiness Companies in Jordan" Talent Development and Excellence, Vol. 12 No. 3s (2020) PP: 1249-1261 (Scopus)</w:t>
            </w:r>
          </w:p>
        </w:tc>
        <w:tc>
          <w:tcPr>
            <w:tcW w:w="1343" w:type="dxa"/>
            <w:vAlign w:val="center"/>
          </w:tcPr>
          <w:p w14:paraId="5097351D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04FB5A9A" w14:textId="77777777" w:rsidTr="00157325">
        <w:tc>
          <w:tcPr>
            <w:tcW w:w="9116" w:type="dxa"/>
          </w:tcPr>
          <w:p w14:paraId="750F93F8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Harazneh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I,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M,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Thbeitat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A, Afaneh. S, Khanfar. S,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Harasis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A,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Elrehail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H, (2020) " The impact of quality of services and satisfaction on customer loyalty: The moderate role of switching costs" Management Science Letters 10 (2020). PP: 1-14 (Scopus)</w:t>
            </w:r>
          </w:p>
        </w:tc>
        <w:tc>
          <w:tcPr>
            <w:tcW w:w="1343" w:type="dxa"/>
            <w:vAlign w:val="center"/>
          </w:tcPr>
          <w:p w14:paraId="71AC95CA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B71B5FA" w14:textId="77777777" w:rsidTr="00157325">
        <w:tc>
          <w:tcPr>
            <w:tcW w:w="9116" w:type="dxa"/>
          </w:tcPr>
          <w:p w14:paraId="39CF6EEF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Rawwash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H,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Masa'd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F,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Enaizan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A,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Enaizan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B,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M, Saleh. A. M,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Almestarihi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R (2019) ' Factors affecting Jordanian electronic banking services', Management Science Letters, 10 (2020). PP: 1-8 (Scopus)</w:t>
            </w:r>
          </w:p>
        </w:tc>
        <w:tc>
          <w:tcPr>
            <w:tcW w:w="1343" w:type="dxa"/>
            <w:vAlign w:val="center"/>
          </w:tcPr>
          <w:p w14:paraId="65DF8803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1B161717" w14:textId="77777777" w:rsidTr="00157325">
        <w:tc>
          <w:tcPr>
            <w:tcW w:w="9116" w:type="dxa"/>
          </w:tcPr>
          <w:p w14:paraId="645F1E52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Amjad F.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Tweiqat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&amp; Mohammad J.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2020. "</w:t>
            </w:r>
            <w:hyperlink r:id="rId12" w:history="1">
              <w:r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Human resource flexibility and sustainability: the moderating role of environmental uncertainty</w:t>
              </w:r>
            </w:hyperlink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," </w:t>
            </w:r>
            <w:hyperlink r:id="rId13" w:history="1">
              <w:r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Global Business and Economics Review</w:t>
              </w:r>
            </w:hyperlink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Inderscience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Enterprises Ltd, vol. 23(3), pages 280-301. (Scopus, </w:t>
            </w:r>
            <w:hyperlink r:id="rId14" w:history="1">
              <w:r w:rsidRPr="006C417C">
                <w:rPr>
                  <w:rFonts w:asciiTheme="majorBidi" w:hAnsiTheme="majorBidi" w:cstheme="majorBidi"/>
                  <w:bCs/>
                  <w:sz w:val="22"/>
                  <w:szCs w:val="22"/>
                  <w:lang w:eastAsia="es-ES_tradnl"/>
                </w:rPr>
                <w:t>Australian Business Deans Council Journal Rankings List</w:t>
              </w:r>
            </w:hyperlink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1343" w:type="dxa"/>
            <w:vAlign w:val="center"/>
          </w:tcPr>
          <w:p w14:paraId="301B1C36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FB795A6" w14:textId="77777777" w:rsidTr="00157325">
        <w:tc>
          <w:tcPr>
            <w:tcW w:w="9116" w:type="dxa"/>
          </w:tcPr>
          <w:p w14:paraId="39808E2B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proofErr w:type="gram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Adaileh,M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</w:t>
            </w:r>
            <w:proofErr w:type="gram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 Elrehail, H (2018) " E-Business Supply Chain Collaboration Measurement Scale:  A Confirmatory Approach International Journal of Supply Chain Management, (IJSCM), Vol. 7, No. 5, October 2018. (Scopus)</w:t>
            </w:r>
          </w:p>
        </w:tc>
        <w:tc>
          <w:tcPr>
            <w:tcW w:w="1343" w:type="dxa"/>
            <w:vAlign w:val="center"/>
          </w:tcPr>
          <w:p w14:paraId="13DAE609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74D02B8A" w14:textId="77777777" w:rsidTr="00157325">
        <w:tc>
          <w:tcPr>
            <w:tcW w:w="9116" w:type="dxa"/>
          </w:tcPr>
          <w:p w14:paraId="50F4EBDA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Alshammari AF,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MJ (2018) E-Learning Readiness: A Scale Development in Saudi Higher Education Institutions. Int J Econ Manag Sci 7: 553.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doi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: 10.4172/2162-6359.1000553</w:t>
            </w:r>
          </w:p>
        </w:tc>
        <w:tc>
          <w:tcPr>
            <w:tcW w:w="1343" w:type="dxa"/>
            <w:vAlign w:val="center"/>
          </w:tcPr>
          <w:p w14:paraId="5F08EF46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0A372A58" w14:textId="77777777" w:rsidTr="00157325">
        <w:tc>
          <w:tcPr>
            <w:tcW w:w="9116" w:type="dxa"/>
          </w:tcPr>
          <w:p w14:paraId="71234889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AL-Hinn D,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MJ (2018) The Role of e-Business Solution in Firm Performance: Impact of Supply Chain Collaboration in Manufacturing Sector in Jordan. Int J Econ Manag Sci 7: 557.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doi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: 10.4172/2162-6359.1000557</w:t>
            </w:r>
          </w:p>
        </w:tc>
        <w:tc>
          <w:tcPr>
            <w:tcW w:w="1343" w:type="dxa"/>
            <w:vAlign w:val="center"/>
          </w:tcPr>
          <w:p w14:paraId="71A2B643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CEC8D13" w14:textId="77777777" w:rsidTr="00157325">
        <w:tc>
          <w:tcPr>
            <w:tcW w:w="9116" w:type="dxa"/>
          </w:tcPr>
          <w:p w14:paraId="01602B25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&amp;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AbuAlZeat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Hasan Z. (2017)" Impact of Knowledge Sharing and Leakage on Innovative Performance" Journal of Sustainable Development, Vol. 10, No. 1, February. (Scopus)</w:t>
            </w:r>
          </w:p>
        </w:tc>
        <w:tc>
          <w:tcPr>
            <w:tcW w:w="1343" w:type="dxa"/>
            <w:vAlign w:val="center"/>
          </w:tcPr>
          <w:p w14:paraId="6163CE41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0ACB7DB5" w14:textId="77777777" w:rsidTr="00157325">
        <w:tc>
          <w:tcPr>
            <w:tcW w:w="9116" w:type="dxa"/>
          </w:tcPr>
          <w:p w14:paraId="29ECE1B4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lastRenderedPageBreak/>
              <w:t xml:space="preserve">Al-Adaileh, </w:t>
            </w:r>
            <w:proofErr w:type="spellStart"/>
            <w:proofErr w:type="gram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M.Al</w:t>
            </w:r>
            <w:proofErr w:type="gram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-Murshide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K (2015) " Information Systems Design Properties and Its Impact on Effectiveness of Marketing Information Systems in Small and Medium-Sized Companies in the Qassim Province - Kingdom of Saudi Arabia," Journal of Public Administration, Vol. 1, No. 56. pp. 95-125.  </w:t>
            </w:r>
          </w:p>
        </w:tc>
        <w:tc>
          <w:tcPr>
            <w:tcW w:w="1343" w:type="dxa"/>
            <w:vAlign w:val="center"/>
          </w:tcPr>
          <w:p w14:paraId="7F9B7B05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2CB52055" w14:textId="77777777" w:rsidTr="00157325">
        <w:tc>
          <w:tcPr>
            <w:tcW w:w="9116" w:type="dxa"/>
          </w:tcPr>
          <w:p w14:paraId="3BA24B37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M. (2015) ' The Role of Social Networks in Influencing the Purchasing Decision for Online Consumer: An Analytical Study in Qassim University KSA, Jordan Journal of Business Administration, Vol.11, No 1. pp. 153-170.</w:t>
            </w:r>
          </w:p>
        </w:tc>
        <w:tc>
          <w:tcPr>
            <w:tcW w:w="1343" w:type="dxa"/>
            <w:vAlign w:val="center"/>
          </w:tcPr>
          <w:p w14:paraId="5C2C5B3D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31C750EA" w14:textId="77777777" w:rsidTr="00157325">
        <w:tc>
          <w:tcPr>
            <w:tcW w:w="9116" w:type="dxa"/>
          </w:tcPr>
          <w:p w14:paraId="3BA6294E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M. (2015) ' The Availability of Information Technology Characteristics and its Impact on the Banking Services Quality</w:t>
            </w: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es-ES_tradnl"/>
              </w:rPr>
              <w:t xml:space="preserve">: </w:t>
            </w: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An Empirical Study of the Banks in the city of Judah/KSA, Journal of Administer and Economic Science, Vol.7, No 2. pp. 183-228.   </w:t>
            </w:r>
          </w:p>
        </w:tc>
        <w:tc>
          <w:tcPr>
            <w:tcW w:w="1343" w:type="dxa"/>
            <w:vAlign w:val="center"/>
          </w:tcPr>
          <w:p w14:paraId="708B79AA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C87C8E0" w14:textId="77777777" w:rsidTr="00157325">
        <w:tc>
          <w:tcPr>
            <w:tcW w:w="9116" w:type="dxa"/>
          </w:tcPr>
          <w:p w14:paraId="4677F90C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(2015) "Supply Chain Complexity Level and Its Impact on Performance in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Sa’udians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Manufacturing Firms", Journal of Management, Arab Administrative Development, Vol. 2, No 35.   </w:t>
            </w:r>
          </w:p>
        </w:tc>
        <w:tc>
          <w:tcPr>
            <w:tcW w:w="1343" w:type="dxa"/>
            <w:vAlign w:val="center"/>
          </w:tcPr>
          <w:p w14:paraId="039A2B9D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058E4626" w14:textId="77777777" w:rsidTr="00157325">
        <w:tc>
          <w:tcPr>
            <w:tcW w:w="9116" w:type="dxa"/>
          </w:tcPr>
          <w:p w14:paraId="103224FA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, M. Ibrahim, Naglaa (2014) " The Role of Business Analytics Deployment on Supply Chain Performance</w:t>
            </w: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es-ES_tradnl"/>
              </w:rPr>
              <w:t xml:space="preserve">: </w:t>
            </w: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An Empirical Study in Industrial Firms in KSA", Journal of the Faculty of Commerce for Scientific Research, University of Alexandria, Vol. 1, No. 5. pp. 297-321. </w:t>
            </w:r>
          </w:p>
        </w:tc>
        <w:tc>
          <w:tcPr>
            <w:tcW w:w="1343" w:type="dxa"/>
            <w:vAlign w:val="center"/>
          </w:tcPr>
          <w:p w14:paraId="6EC13800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0B6EE789" w14:textId="77777777" w:rsidTr="00157325">
        <w:tc>
          <w:tcPr>
            <w:tcW w:w="9116" w:type="dxa"/>
          </w:tcPr>
          <w:p w14:paraId="3E25D3E1" w14:textId="77777777" w:rsidR="00157325" w:rsidRPr="006C417C" w:rsidRDefault="006204C9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Adaileh,M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</w:t>
            </w:r>
            <w:proofErr w:type="gramEnd"/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(2012)."</w:t>
            </w:r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An Empirical</w:t>
            </w:r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 </w:t>
            </w:r>
            <w:proofErr w:type="spellStart"/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StudyofInternet</w:t>
            </w:r>
            <w:proofErr w:type="spellEnd"/>
            <w:r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</w:t>
            </w:r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Use in </w:t>
            </w:r>
            <w:proofErr w:type="spellStart"/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Saudian's</w:t>
            </w:r>
            <w:proofErr w:type="spellEnd"/>
            <w:r w:rsidR="00157325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Small and Mediums Enterprises, International Journal of Academic Research in Business and Social Sciences, Vol. 8, No. 3.pp. 169-191.  </w:t>
            </w:r>
          </w:p>
        </w:tc>
        <w:tc>
          <w:tcPr>
            <w:tcW w:w="1343" w:type="dxa"/>
            <w:vAlign w:val="center"/>
          </w:tcPr>
          <w:p w14:paraId="4C3E41CB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53AB85E9" w14:textId="77777777" w:rsidTr="00157325">
        <w:tc>
          <w:tcPr>
            <w:tcW w:w="9116" w:type="dxa"/>
          </w:tcPr>
          <w:p w14:paraId="38B51DA1" w14:textId="536EBFD2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&amp;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Ganam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K </w:t>
            </w:r>
            <w:r w:rsidR="009B166B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(2011</w:t>
            </w:r>
            <w:r w:rsidR="006203C1"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) “The</w:t>
            </w:r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 role of leadership in IT project management success, International Journal for Sciences and Technology, Vol. 6, No. 4, pp. 23-31. </w:t>
            </w:r>
          </w:p>
        </w:tc>
        <w:tc>
          <w:tcPr>
            <w:tcW w:w="1343" w:type="dxa"/>
            <w:vAlign w:val="center"/>
          </w:tcPr>
          <w:p w14:paraId="173E7F6F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5D089316" w14:textId="77777777" w:rsidTr="00157325">
        <w:tc>
          <w:tcPr>
            <w:tcW w:w="9116" w:type="dxa"/>
          </w:tcPr>
          <w:p w14:paraId="763D2B82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&amp;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Ganam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K (2010) "The Effect of ERP Success Factors in Financial Supply Chain Performance", International Journal for Sciences and Technology, Vol.5, No. 4, pp. 59-71.</w:t>
            </w:r>
          </w:p>
        </w:tc>
        <w:tc>
          <w:tcPr>
            <w:tcW w:w="1343" w:type="dxa"/>
            <w:vAlign w:val="center"/>
          </w:tcPr>
          <w:p w14:paraId="23BB21B3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6B68BF4B" w14:textId="77777777" w:rsidTr="00157325">
        <w:tc>
          <w:tcPr>
            <w:tcW w:w="9116" w:type="dxa"/>
          </w:tcPr>
          <w:p w14:paraId="2CFFA2A3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&amp;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Ganam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. K (2010) "The Role of (ERP) in Supply Chain performance" International Journal for Sciences and Technology, Vol.5, No. 3, pp.70-84. </w:t>
            </w:r>
          </w:p>
        </w:tc>
        <w:tc>
          <w:tcPr>
            <w:tcW w:w="1343" w:type="dxa"/>
            <w:vAlign w:val="center"/>
          </w:tcPr>
          <w:p w14:paraId="660F136A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57325" w:rsidRPr="006C417C" w14:paraId="4B64AFD7" w14:textId="77777777" w:rsidTr="00157325">
        <w:tc>
          <w:tcPr>
            <w:tcW w:w="9116" w:type="dxa"/>
          </w:tcPr>
          <w:p w14:paraId="2C7F8EC4" w14:textId="77777777" w:rsidR="00157325" w:rsidRPr="006C417C" w:rsidRDefault="00157325" w:rsidP="00E258D9">
            <w:pPr>
              <w:bidi w:val="0"/>
              <w:ind w:left="709" w:hanging="709"/>
              <w:jc w:val="both"/>
              <w:rPr>
                <w:rFonts w:asciiTheme="majorBidi" w:hAnsiTheme="majorBidi" w:cstheme="majorBidi"/>
                <w:bCs/>
                <w:lang w:eastAsia="es-ES_tradnl"/>
              </w:rPr>
            </w:pP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Adaileh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 xml:space="preserve">, M. &amp; </w:t>
            </w:r>
            <w:proofErr w:type="spellStart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Ganam</w:t>
            </w:r>
            <w:proofErr w:type="spellEnd"/>
            <w:r w:rsidRPr="006C417C">
              <w:rPr>
                <w:rFonts w:asciiTheme="majorBidi" w:hAnsiTheme="majorBidi" w:cstheme="majorBidi"/>
                <w:bCs/>
                <w:sz w:val="22"/>
                <w:szCs w:val="22"/>
                <w:lang w:eastAsia="es-ES_tradnl"/>
              </w:rPr>
              <w:t>. K (2010) "The Role of (ERP) in Supply Chain Integration, International Journal of Computer Science and Network Security), Vol. 10 No. 5 pp. 274-279. (Scopus)</w:t>
            </w:r>
          </w:p>
        </w:tc>
        <w:tc>
          <w:tcPr>
            <w:tcW w:w="1343" w:type="dxa"/>
            <w:vAlign w:val="center"/>
          </w:tcPr>
          <w:p w14:paraId="3494CC0C" w14:textId="77777777" w:rsidR="00157325" w:rsidRPr="006C417C" w:rsidRDefault="00157325" w:rsidP="00E258D9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70BAAFE2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15688599" w14:textId="77777777" w:rsidR="00715140" w:rsidRDefault="00715140" w:rsidP="0071514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eastAsia="en-US"/>
        </w:rPr>
      </w:pPr>
    </w:p>
    <w:p w14:paraId="4FE082B8" w14:textId="77777777" w:rsidR="00715140" w:rsidRDefault="00715140" w:rsidP="0071514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eastAsia="en-US"/>
        </w:rPr>
      </w:pPr>
      <w:r w:rsidRPr="00715140">
        <w:rPr>
          <w:rFonts w:asciiTheme="majorBidi" w:hAnsiTheme="majorBidi" w:cstheme="majorBidi"/>
          <w:b/>
          <w:bCs/>
          <w:sz w:val="26"/>
          <w:szCs w:val="26"/>
          <w:lang w:eastAsia="en-US"/>
        </w:rPr>
        <w:t>Teaching and Course Coordination Responsibilities</w:t>
      </w:r>
    </w:p>
    <w:p w14:paraId="2A3F0B48" w14:textId="77777777" w:rsidR="00715140" w:rsidRPr="00715140" w:rsidRDefault="00715140" w:rsidP="00715140">
      <w:p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</w:p>
    <w:p w14:paraId="7303BE35" w14:textId="77777777" w:rsidR="00715140" w:rsidRPr="00715140" w:rsidRDefault="00715140" w:rsidP="00715140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Delivered undergraduate and postgraduate instruction across key areas of logistics, supply chain management, and business operations, with a strong emphasis on industry relevance and applied learning.</w:t>
      </w:r>
    </w:p>
    <w:p w14:paraId="71A4F0A3" w14:textId="77777777" w:rsidR="00715140" w:rsidRPr="00715140" w:rsidRDefault="00715140" w:rsidP="00715140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Designed, developed, and coordinated curricula for multiple courses to align with accreditation standards and emerging trends in logistics and supply chain innovation.</w:t>
      </w:r>
    </w:p>
    <w:p w14:paraId="5FB080F1" w14:textId="77777777" w:rsidR="00715140" w:rsidRPr="00715140" w:rsidRDefault="00715140" w:rsidP="00715140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Taught and managed the following specialized courses:</w:t>
      </w:r>
    </w:p>
    <w:p w14:paraId="114F94C4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Quantitative Analytical Methods – Emphasized data-driven decision-making and analytical modeling for supply chain optimization.</w:t>
      </w:r>
    </w:p>
    <w:p w14:paraId="350AD64E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Materials and Inventory Management – Focused on inventory control techniques, material requirement planning (MRP), and warehouse operations.</w:t>
      </w:r>
    </w:p>
    <w:p w14:paraId="7BCC4387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Logistics Service Costing and Pricing – Explored pricing strategies, cost structures, and financial evaluation of logistics services.</w:t>
      </w:r>
    </w:p>
    <w:p w14:paraId="66478009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Supply Chain Operation Management – Covered end-to-end supply chain processes, performance metrics, and operational strategies.</w:t>
      </w:r>
    </w:p>
    <w:p w14:paraId="6007CBFC" w14:textId="33B5E309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 xml:space="preserve">Computer Applications in Management – Integrated software tools for </w:t>
      </w:r>
      <w:r>
        <w:rPr>
          <w:rFonts w:asciiTheme="majorBidi" w:hAnsiTheme="majorBidi" w:cstheme="majorBidi"/>
          <w:lang w:eastAsia="en-US"/>
        </w:rPr>
        <w:t>modeling in business, management and operation</w:t>
      </w:r>
      <w:r w:rsidRPr="00715140">
        <w:rPr>
          <w:rFonts w:asciiTheme="majorBidi" w:hAnsiTheme="majorBidi" w:cstheme="majorBidi"/>
          <w:lang w:eastAsia="en-US"/>
        </w:rPr>
        <w:t>.</w:t>
      </w:r>
    </w:p>
    <w:p w14:paraId="26295FE9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Production and Operations Management – Taught principles of process planning, capacity management, and lean operations.</w:t>
      </w:r>
    </w:p>
    <w:p w14:paraId="1C512D90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lastRenderedPageBreak/>
        <w:t>Project Management – Provided frameworks for managing logistics and supply chain projects, including scope, time, and risk management.</w:t>
      </w:r>
    </w:p>
    <w:p w14:paraId="714D9E76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Logistics Systems Models – Introduced modeling techniques and systems analysis for logistics network design and performance assessment.</w:t>
      </w:r>
    </w:p>
    <w:p w14:paraId="49C51B10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Transportation and Distribution Management – Focused on transportation planning, multimodal logistics, and last-mile delivery.</w:t>
      </w:r>
    </w:p>
    <w:p w14:paraId="29AC1AF1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Principles of Logistics and Supply Chain – Delivered foundational knowledge on logistics functions, supply chain integration, and value creation.</w:t>
      </w:r>
    </w:p>
    <w:p w14:paraId="4A925921" w14:textId="77777777" w:rsidR="00715140" w:rsidRPr="00715140" w:rsidRDefault="00715140" w:rsidP="00715140">
      <w:pPr>
        <w:numPr>
          <w:ilvl w:val="1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Graduation Project Supervision – Guided students through capstone projects emphasizing applied research, innovation, and real-world problem-solving.</w:t>
      </w:r>
    </w:p>
    <w:p w14:paraId="6B722F10" w14:textId="77777777" w:rsidR="00715140" w:rsidRPr="00715140" w:rsidRDefault="00715140" w:rsidP="00715140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Actively supervised course delivery and assessment to ensure academic rigor and student-centered learning.</w:t>
      </w:r>
    </w:p>
    <w:p w14:paraId="16845E1E" w14:textId="77777777" w:rsidR="00715140" w:rsidRPr="00715140" w:rsidRDefault="00715140" w:rsidP="00715140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715140">
        <w:rPr>
          <w:rFonts w:asciiTheme="majorBidi" w:hAnsiTheme="majorBidi" w:cstheme="majorBidi"/>
          <w:lang w:eastAsia="en-US"/>
        </w:rPr>
        <w:t>Contributed to program development and continuous improvement efforts aligned with international accreditation standards (e.g., AACSB).</w:t>
      </w:r>
    </w:p>
    <w:p w14:paraId="0B8978A4" w14:textId="77777777" w:rsidR="00715140" w:rsidRDefault="00715140" w:rsidP="0071514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eastAsia="en-US"/>
        </w:rPr>
      </w:pPr>
    </w:p>
    <w:p w14:paraId="180C26D5" w14:textId="77777777" w:rsidR="00715140" w:rsidRDefault="00715140" w:rsidP="0071514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eastAsia="en-US"/>
        </w:rPr>
      </w:pPr>
    </w:p>
    <w:p w14:paraId="44FA56B4" w14:textId="33E5F59C" w:rsidR="00157325" w:rsidRPr="005F00D3" w:rsidRDefault="009B166B" w:rsidP="00715140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5F00D3">
        <w:rPr>
          <w:rFonts w:asciiTheme="majorBidi" w:hAnsiTheme="majorBidi" w:cstheme="majorBidi"/>
          <w:b/>
          <w:bCs/>
          <w:sz w:val="26"/>
          <w:szCs w:val="26"/>
          <w:lang w:eastAsia="en-US"/>
        </w:rPr>
        <w:t>Professional</w:t>
      </w:r>
      <w:r w:rsidR="00157325" w:rsidRPr="005F00D3">
        <w:rPr>
          <w:rFonts w:asciiTheme="majorBid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5F00D3">
        <w:rPr>
          <w:rFonts w:asciiTheme="majorBidi" w:hAnsiTheme="majorBidi" w:cstheme="majorBidi"/>
          <w:b/>
          <w:bCs/>
          <w:sz w:val="26"/>
          <w:szCs w:val="26"/>
          <w:lang w:eastAsia="en-US"/>
        </w:rPr>
        <w:t>A</w:t>
      </w:r>
      <w:r w:rsidR="005F00D3" w:rsidRPr="005F00D3">
        <w:rPr>
          <w:rFonts w:asciiTheme="majorBidi" w:hAnsiTheme="majorBidi" w:cstheme="majorBidi"/>
          <w:b/>
          <w:bCs/>
          <w:sz w:val="26"/>
          <w:szCs w:val="26"/>
          <w:lang w:eastAsia="en-US"/>
        </w:rPr>
        <w:t>ctivities:</w:t>
      </w:r>
    </w:p>
    <w:p w14:paraId="52DD1CEB" w14:textId="77777777" w:rsidR="005F00D3" w:rsidRDefault="005F00D3" w:rsidP="00E258D9">
      <w:pPr>
        <w:pStyle w:val="ListParagraph"/>
        <w:bidi w:val="0"/>
        <w:jc w:val="both"/>
        <w:rPr>
          <w:rFonts w:asciiTheme="majorBidi" w:hAnsiTheme="majorBidi" w:cstheme="majorBidi"/>
          <w:lang w:eastAsia="en-US"/>
        </w:rPr>
      </w:pPr>
    </w:p>
    <w:p w14:paraId="07AB41EF" w14:textId="77777777" w:rsidR="00157325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lang w:eastAsia="en-US"/>
        </w:rPr>
      </w:pPr>
      <w:r w:rsidRPr="003E4F78">
        <w:rPr>
          <w:rFonts w:asciiTheme="majorBidi" w:hAnsiTheme="majorBidi" w:cstheme="majorBidi"/>
          <w:i/>
          <w:iCs/>
          <w:lang w:eastAsia="en-US"/>
        </w:rPr>
        <w:t xml:space="preserve">Founding </w:t>
      </w:r>
      <w:r w:rsidR="003C68F6" w:rsidRPr="003E4F78">
        <w:rPr>
          <w:rFonts w:asciiTheme="majorBidi" w:hAnsiTheme="majorBidi" w:cstheme="majorBidi"/>
          <w:i/>
          <w:iCs/>
          <w:lang w:eastAsia="en-US"/>
        </w:rPr>
        <w:t>M</w:t>
      </w:r>
      <w:r w:rsidRPr="003E4F78">
        <w:rPr>
          <w:rFonts w:asciiTheme="majorBidi" w:hAnsiTheme="majorBidi" w:cstheme="majorBidi"/>
          <w:i/>
          <w:iCs/>
          <w:lang w:eastAsia="en-US"/>
        </w:rPr>
        <w:t>ember</w:t>
      </w:r>
      <w:r w:rsidRPr="006C417C">
        <w:rPr>
          <w:rFonts w:asciiTheme="majorBidi" w:hAnsiTheme="majorBidi" w:cstheme="majorBidi"/>
          <w:lang w:eastAsia="en-US"/>
        </w:rPr>
        <w:t xml:space="preserve"> of Journal of Innovation in Digital Marketing (JIDM)</w:t>
      </w:r>
      <w:r w:rsidR="006C417C">
        <w:rPr>
          <w:rFonts w:asciiTheme="majorBidi" w:hAnsiTheme="majorBidi" w:cstheme="majorBidi"/>
          <w:lang w:eastAsia="en-US"/>
        </w:rPr>
        <w:t xml:space="preserve">, Registered # </w:t>
      </w:r>
      <w:r w:rsidR="006C417C" w:rsidRPr="003E4F78">
        <w:rPr>
          <w:rFonts w:asciiTheme="majorBidi" w:hAnsiTheme="majorBidi" w:cstheme="majorBidi"/>
          <w:b/>
          <w:bCs/>
          <w:lang w:eastAsia="en-US"/>
        </w:rPr>
        <w:t>ISSN: 2765-8341, USA</w:t>
      </w:r>
      <w:r w:rsidR="006C417C">
        <w:rPr>
          <w:rFonts w:asciiTheme="majorBidi" w:hAnsiTheme="majorBidi" w:cstheme="majorBidi"/>
          <w:lang w:eastAsia="en-US"/>
        </w:rPr>
        <w:t xml:space="preserve"> </w:t>
      </w:r>
    </w:p>
    <w:p w14:paraId="500D2A24" w14:textId="77777777" w:rsidR="00157325" w:rsidRPr="003E4F78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  <w:lang w:eastAsia="en-US"/>
        </w:rPr>
      </w:pPr>
      <w:r w:rsidRPr="003E4F78">
        <w:rPr>
          <w:rFonts w:asciiTheme="majorBidi" w:hAnsiTheme="majorBidi" w:cstheme="majorBidi"/>
          <w:i/>
          <w:iCs/>
          <w:lang w:eastAsia="en-US"/>
        </w:rPr>
        <w:t xml:space="preserve">Member </w:t>
      </w:r>
      <w:r w:rsidRPr="006C417C">
        <w:rPr>
          <w:rFonts w:asciiTheme="majorBidi" w:hAnsiTheme="majorBidi" w:cstheme="majorBidi"/>
          <w:lang w:eastAsia="en-US"/>
        </w:rPr>
        <w:t xml:space="preserve">of </w:t>
      </w:r>
      <w:r w:rsidR="003C68F6">
        <w:rPr>
          <w:rFonts w:asciiTheme="majorBidi" w:hAnsiTheme="majorBidi" w:cstheme="majorBidi"/>
          <w:lang w:eastAsia="en-US"/>
        </w:rPr>
        <w:t>E</w:t>
      </w:r>
      <w:r w:rsidRPr="006C417C">
        <w:rPr>
          <w:rFonts w:asciiTheme="majorBidi" w:hAnsiTheme="majorBidi" w:cstheme="majorBidi"/>
          <w:lang w:eastAsia="en-US"/>
        </w:rPr>
        <w:t xml:space="preserve">ditorial </w:t>
      </w:r>
      <w:r w:rsidR="003C68F6">
        <w:rPr>
          <w:rFonts w:asciiTheme="majorBidi" w:hAnsiTheme="majorBidi" w:cstheme="majorBidi"/>
          <w:lang w:eastAsia="en-US"/>
        </w:rPr>
        <w:t>R</w:t>
      </w:r>
      <w:r w:rsidRPr="006C417C">
        <w:rPr>
          <w:rFonts w:asciiTheme="majorBidi" w:hAnsiTheme="majorBidi" w:cstheme="majorBidi"/>
          <w:lang w:eastAsia="en-US"/>
        </w:rPr>
        <w:t xml:space="preserve">eview </w:t>
      </w:r>
      <w:r w:rsidR="003C68F6">
        <w:rPr>
          <w:rFonts w:asciiTheme="majorBidi" w:hAnsiTheme="majorBidi" w:cstheme="majorBidi"/>
          <w:lang w:eastAsia="en-US"/>
        </w:rPr>
        <w:t>B</w:t>
      </w:r>
      <w:r w:rsidRPr="006C417C">
        <w:rPr>
          <w:rFonts w:asciiTheme="majorBidi" w:hAnsiTheme="majorBidi" w:cstheme="majorBidi"/>
          <w:lang w:eastAsia="en-US"/>
        </w:rPr>
        <w:t xml:space="preserve">oard of International Journal of Government Research </w:t>
      </w:r>
      <w:r w:rsidRPr="003E4F78">
        <w:rPr>
          <w:rFonts w:asciiTheme="majorBidi" w:hAnsiTheme="majorBidi" w:cstheme="majorBidi"/>
          <w:b/>
          <w:bCs/>
          <w:lang w:eastAsia="en-US"/>
        </w:rPr>
        <w:t>(IJEGR) – IGI Global</w:t>
      </w:r>
      <w:r w:rsidR="003E4F78" w:rsidRPr="003E4F78">
        <w:rPr>
          <w:rFonts w:asciiTheme="majorBidi" w:hAnsiTheme="majorBidi" w:cstheme="majorBidi"/>
          <w:b/>
          <w:bCs/>
          <w:lang w:eastAsia="en-US"/>
        </w:rPr>
        <w:t xml:space="preserve">, </w:t>
      </w:r>
      <w:r w:rsidR="006C417C" w:rsidRPr="003E4F78">
        <w:rPr>
          <w:rFonts w:asciiTheme="majorBidi" w:hAnsiTheme="majorBidi" w:cstheme="majorBidi"/>
          <w:b/>
          <w:bCs/>
          <w:lang w:eastAsia="en-US"/>
        </w:rPr>
        <w:t>UK</w:t>
      </w:r>
    </w:p>
    <w:p w14:paraId="24168963" w14:textId="77777777" w:rsidR="00157325" w:rsidRPr="006C417C" w:rsidRDefault="00157325" w:rsidP="00E258D9">
      <w:pPr>
        <w:bidi w:val="0"/>
        <w:jc w:val="both"/>
        <w:rPr>
          <w:rFonts w:asciiTheme="majorBidi" w:hAnsiTheme="majorBidi" w:cstheme="majorBidi"/>
          <w:lang w:eastAsia="en-US"/>
        </w:rPr>
      </w:pPr>
    </w:p>
    <w:p w14:paraId="0FA15A6F" w14:textId="190E17D8" w:rsidR="00157325" w:rsidRPr="006204C9" w:rsidRDefault="00157325" w:rsidP="00E258D9">
      <w:pPr>
        <w:pStyle w:val="NormalWeb"/>
        <w:spacing w:before="0" w:beforeAutospacing="0" w:after="0" w:afterAutospacing="0"/>
        <w:jc w:val="both"/>
        <w:rPr>
          <w:rStyle w:val="Strong"/>
          <w:rFonts w:asciiTheme="majorBidi" w:hAnsiTheme="majorBidi" w:cstheme="majorBidi"/>
          <w:color w:val="0E101A"/>
          <w:sz w:val="26"/>
          <w:szCs w:val="26"/>
        </w:rPr>
      </w:pPr>
      <w:r w:rsidRPr="006204C9">
        <w:rPr>
          <w:rStyle w:val="Strong"/>
          <w:rFonts w:asciiTheme="majorBidi" w:hAnsiTheme="majorBidi" w:cstheme="majorBidi"/>
          <w:color w:val="0E101A"/>
          <w:sz w:val="26"/>
          <w:szCs w:val="26"/>
        </w:rPr>
        <w:t>Refer</w:t>
      </w:r>
      <w:r w:rsidR="006C417C" w:rsidRPr="006204C9">
        <w:rPr>
          <w:rStyle w:val="Strong"/>
          <w:rFonts w:asciiTheme="majorBidi" w:hAnsiTheme="majorBidi" w:cstheme="majorBidi"/>
          <w:color w:val="0E101A"/>
          <w:sz w:val="26"/>
          <w:szCs w:val="26"/>
        </w:rPr>
        <w:t>ences</w:t>
      </w:r>
      <w:r w:rsidR="006204C9" w:rsidRPr="006204C9">
        <w:rPr>
          <w:rStyle w:val="Strong"/>
          <w:rFonts w:asciiTheme="majorBidi" w:hAnsiTheme="majorBidi" w:cstheme="majorBidi"/>
          <w:color w:val="0E101A"/>
          <w:sz w:val="26"/>
          <w:szCs w:val="26"/>
        </w:rPr>
        <w:t>:</w:t>
      </w:r>
    </w:p>
    <w:p w14:paraId="3C170208" w14:textId="77777777" w:rsidR="00157325" w:rsidRPr="006C417C" w:rsidRDefault="00157325" w:rsidP="00E258D9">
      <w:pPr>
        <w:pStyle w:val="NormalWeb"/>
        <w:spacing w:before="0" w:beforeAutospacing="0" w:after="0" w:afterAutospacing="0"/>
        <w:jc w:val="both"/>
        <w:rPr>
          <w:rStyle w:val="Strong"/>
          <w:rFonts w:asciiTheme="majorBidi" w:hAnsiTheme="majorBidi" w:cstheme="majorBidi"/>
          <w:color w:val="0E101A"/>
        </w:rPr>
      </w:pPr>
    </w:p>
    <w:p w14:paraId="59B5BF1A" w14:textId="77777777" w:rsidR="006C417C" w:rsidRPr="006C417C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 w:rsidRPr="003E4F78">
        <w:rPr>
          <w:rFonts w:asciiTheme="majorBidi" w:hAnsiTheme="majorBidi" w:cstheme="majorBidi"/>
          <w:b/>
          <w:bCs/>
          <w:color w:val="0E101A"/>
          <w:lang w:eastAsia="en-US"/>
        </w:rPr>
        <w:t>Eva L</w:t>
      </w:r>
      <w:r w:rsidR="003E4F78" w:rsidRPr="003E4F78">
        <w:rPr>
          <w:rFonts w:asciiTheme="majorBidi" w:hAnsiTheme="majorBidi" w:cstheme="majorBidi"/>
          <w:b/>
          <w:bCs/>
          <w:color w:val="0E101A"/>
          <w:lang w:eastAsia="en-US"/>
        </w:rPr>
        <w:t>ahuerta-Otero</w:t>
      </w:r>
      <w:r w:rsidR="003E4F78">
        <w:rPr>
          <w:rFonts w:asciiTheme="majorBidi" w:hAnsiTheme="majorBidi" w:cstheme="majorBidi"/>
          <w:color w:val="0E101A"/>
          <w:lang w:eastAsia="en-US"/>
        </w:rPr>
        <w:t xml:space="preserve">, Professor </w:t>
      </w:r>
      <w:r w:rsidRPr="006C417C">
        <w:rPr>
          <w:rFonts w:asciiTheme="majorBidi" w:hAnsiTheme="majorBidi" w:cstheme="majorBidi"/>
          <w:color w:val="0E101A"/>
          <w:lang w:eastAsia="en-US"/>
        </w:rPr>
        <w:t>- Mar</w:t>
      </w:r>
      <w:r w:rsidR="0092766A">
        <w:rPr>
          <w:rFonts w:asciiTheme="majorBidi" w:hAnsiTheme="majorBidi" w:cstheme="majorBidi"/>
          <w:color w:val="0E101A"/>
          <w:lang w:eastAsia="en-US"/>
        </w:rPr>
        <w:t>keting and Market Research Area</w:t>
      </w:r>
      <w:r w:rsidRPr="006C417C">
        <w:rPr>
          <w:rFonts w:asciiTheme="majorBidi" w:hAnsiTheme="majorBidi" w:cstheme="majorBidi"/>
          <w:color w:val="0E101A"/>
          <w:lang w:eastAsia="en-US"/>
        </w:rPr>
        <w:t xml:space="preserve"> Universidad de Salamanca, Spain</w:t>
      </w:r>
      <w:r w:rsidR="003E4F78">
        <w:rPr>
          <w:rFonts w:asciiTheme="majorBidi" w:hAnsiTheme="majorBidi" w:cstheme="majorBidi"/>
          <w:color w:val="0E101A"/>
          <w:lang w:eastAsia="en-US"/>
        </w:rPr>
        <w:t xml:space="preserve"> email:</w:t>
      </w:r>
      <w:r w:rsidR="003E4F78" w:rsidRPr="003E4F78">
        <w:rPr>
          <w:rFonts w:asciiTheme="majorBidi" w:hAnsiTheme="majorBidi" w:cstheme="majorBidi"/>
          <w:i/>
          <w:iCs/>
          <w:color w:val="0E101A"/>
          <w:lang w:eastAsia="en-US"/>
        </w:rPr>
        <w:t xml:space="preserve"> </w:t>
      </w:r>
      <w:hyperlink r:id="rId15" w:history="1">
        <w:r w:rsidRPr="003E4F78">
          <w:rPr>
            <w:rFonts w:asciiTheme="majorBidi" w:hAnsiTheme="majorBidi" w:cstheme="majorBidi"/>
            <w:i/>
            <w:iCs/>
            <w:color w:val="0E101A"/>
            <w:lang w:eastAsia="en-US"/>
          </w:rPr>
          <w:t>eva.lahuerta@usal.es</w:t>
        </w:r>
      </w:hyperlink>
    </w:p>
    <w:p w14:paraId="2C712C40" w14:textId="77777777" w:rsidR="00157325" w:rsidRPr="006C417C" w:rsidRDefault="003E4F78" w:rsidP="00E258D9">
      <w:pPr>
        <w:pStyle w:val="ListParagraph"/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>
        <w:rPr>
          <w:rFonts w:asciiTheme="majorBidi" w:hAnsiTheme="majorBidi" w:cstheme="majorBidi"/>
          <w:color w:val="0E101A"/>
          <w:lang w:eastAsia="en-US"/>
        </w:rPr>
        <w:t>+</w:t>
      </w:r>
      <w:r w:rsidR="00157325" w:rsidRPr="006C417C">
        <w:rPr>
          <w:rFonts w:asciiTheme="majorBidi" w:hAnsiTheme="majorBidi" w:cstheme="majorBidi"/>
          <w:color w:val="0E101A"/>
          <w:lang w:eastAsia="en-US"/>
        </w:rPr>
        <w:t xml:space="preserve">923294500 ext. 6838 </w:t>
      </w:r>
      <w:r>
        <w:rPr>
          <w:rFonts w:asciiTheme="majorBidi" w:hAnsiTheme="majorBidi" w:cstheme="majorBidi"/>
          <w:color w:val="0E101A"/>
          <w:lang w:eastAsia="en-US"/>
        </w:rPr>
        <w:t>Mobile: +</w:t>
      </w:r>
      <w:r w:rsidR="00157325" w:rsidRPr="006C417C">
        <w:rPr>
          <w:rFonts w:asciiTheme="majorBidi" w:hAnsiTheme="majorBidi" w:cstheme="majorBidi"/>
          <w:color w:val="0E101A"/>
          <w:lang w:eastAsia="en-US"/>
        </w:rPr>
        <w:t>34669107669</w:t>
      </w:r>
    </w:p>
    <w:p w14:paraId="0CBB6AFF" w14:textId="371B6D3E" w:rsidR="0092766A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 w:rsidRPr="00C7092A">
        <w:rPr>
          <w:rFonts w:asciiTheme="majorBidi" w:hAnsiTheme="majorBidi" w:cstheme="majorBidi"/>
          <w:b/>
          <w:bCs/>
          <w:color w:val="0E101A"/>
          <w:lang w:eastAsia="en-US"/>
        </w:rPr>
        <w:t>Rebeca Cordero Gutiérrez</w:t>
      </w:r>
      <w:r w:rsidRPr="006C417C">
        <w:rPr>
          <w:rFonts w:asciiTheme="majorBidi" w:hAnsiTheme="majorBidi" w:cstheme="majorBidi"/>
          <w:color w:val="0E101A"/>
          <w:lang w:eastAsia="en-US"/>
        </w:rPr>
        <w:t>, Associate Professor Pon</w:t>
      </w:r>
      <w:r w:rsidR="0092766A">
        <w:rPr>
          <w:rFonts w:asciiTheme="majorBidi" w:hAnsiTheme="majorBidi" w:cstheme="majorBidi"/>
          <w:color w:val="0E101A"/>
          <w:lang w:eastAsia="en-US"/>
        </w:rPr>
        <w:t>tifical University of Salamanca Spain email:</w:t>
      </w:r>
      <w:r w:rsidRPr="006C417C">
        <w:rPr>
          <w:rFonts w:asciiTheme="majorBidi" w:hAnsiTheme="majorBidi" w:cstheme="majorBidi"/>
          <w:color w:val="0E101A"/>
          <w:lang w:eastAsia="en-US"/>
        </w:rPr>
        <w:t xml:space="preserve"> </w:t>
      </w:r>
      <w:r w:rsidRPr="0092766A">
        <w:rPr>
          <w:rFonts w:asciiTheme="majorBidi" w:hAnsiTheme="majorBidi" w:cstheme="majorBidi"/>
          <w:i/>
          <w:iCs/>
          <w:lang w:eastAsia="en-US"/>
        </w:rPr>
        <w:t>rcorderogu@upsa.es</w:t>
      </w:r>
      <w:r w:rsidRPr="006C417C">
        <w:rPr>
          <w:rFonts w:asciiTheme="majorBidi" w:hAnsiTheme="majorBidi" w:cstheme="majorBidi"/>
          <w:color w:val="0E101A"/>
          <w:lang w:eastAsia="en-US"/>
        </w:rPr>
        <w:t xml:space="preserve"> </w:t>
      </w:r>
    </w:p>
    <w:p w14:paraId="0D0460A7" w14:textId="77777777" w:rsidR="00157325" w:rsidRPr="006C417C" w:rsidRDefault="0092766A" w:rsidP="00E258D9">
      <w:pPr>
        <w:pStyle w:val="ListParagraph"/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>
        <w:rPr>
          <w:rFonts w:asciiTheme="majorBidi" w:hAnsiTheme="majorBidi" w:cstheme="majorBidi"/>
          <w:color w:val="0E101A"/>
          <w:lang w:eastAsia="en-US"/>
        </w:rPr>
        <w:t>+34</w:t>
      </w:r>
      <w:r w:rsidR="00157325" w:rsidRPr="006C417C">
        <w:rPr>
          <w:rFonts w:asciiTheme="majorBidi" w:hAnsiTheme="majorBidi" w:cstheme="majorBidi"/>
          <w:color w:val="0E101A"/>
          <w:lang w:eastAsia="en-US"/>
        </w:rPr>
        <w:t xml:space="preserve"> 923277100 (Ext. 7684). </w:t>
      </w:r>
    </w:p>
    <w:p w14:paraId="3DFE2AD7" w14:textId="48F7B0B0" w:rsidR="00390120" w:rsidRDefault="00390120" w:rsidP="00390120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b/>
          <w:bCs/>
          <w:color w:val="0E101A"/>
          <w:lang w:eastAsia="en-US"/>
        </w:rPr>
      </w:pPr>
      <w:r>
        <w:rPr>
          <w:rFonts w:asciiTheme="majorBidi" w:hAnsiTheme="majorBidi" w:cstheme="majorBidi"/>
          <w:b/>
          <w:bCs/>
          <w:color w:val="0E101A"/>
          <w:lang w:eastAsia="en-US"/>
        </w:rPr>
        <w:t>Abdullah Al</w:t>
      </w:r>
      <w:r w:rsidR="00825505">
        <w:rPr>
          <w:rFonts w:asciiTheme="majorBidi" w:hAnsiTheme="majorBidi" w:cstheme="majorBidi"/>
          <w:b/>
          <w:bCs/>
          <w:color w:val="0E101A"/>
          <w:lang w:eastAsia="en-US"/>
        </w:rPr>
        <w:t xml:space="preserve"> </w:t>
      </w:r>
      <w:r>
        <w:rPr>
          <w:rFonts w:asciiTheme="majorBidi" w:hAnsiTheme="majorBidi" w:cstheme="majorBidi"/>
          <w:b/>
          <w:bCs/>
          <w:color w:val="0E101A"/>
          <w:lang w:eastAsia="en-US"/>
        </w:rPr>
        <w:t>Hlalat</w:t>
      </w:r>
      <w:r w:rsidR="009D1BD0">
        <w:rPr>
          <w:rFonts w:asciiTheme="majorBidi" w:hAnsiTheme="majorBidi" w:cstheme="majorBidi"/>
          <w:color w:val="0E101A"/>
          <w:lang w:eastAsia="en-US"/>
        </w:rPr>
        <w:t>, Assistant Professor</w:t>
      </w:r>
      <w:r w:rsidR="00967DCC">
        <w:rPr>
          <w:rFonts w:asciiTheme="majorBidi" w:hAnsiTheme="majorBidi" w:cstheme="majorBidi"/>
          <w:color w:val="0E101A"/>
          <w:lang w:eastAsia="en-US"/>
        </w:rPr>
        <w:t xml:space="preserve"> - </w:t>
      </w:r>
      <w:hyperlink r:id="rId16" w:tgtFrame="_blank" w:history="1">
        <w:r w:rsidRPr="00390120">
          <w:rPr>
            <w:rFonts w:cstheme="majorBidi"/>
            <w:color w:val="0E101A"/>
            <w:lang w:eastAsia="en-US"/>
          </w:rPr>
          <w:t>Al-Hussein Bin Talal University</w:t>
        </w:r>
      </w:hyperlink>
      <w:r w:rsidR="00967DCC" w:rsidRPr="00390120">
        <w:rPr>
          <w:rFonts w:asciiTheme="majorBidi" w:hAnsiTheme="majorBidi" w:cstheme="majorBidi"/>
          <w:color w:val="0E101A"/>
          <w:lang w:eastAsia="en-US"/>
        </w:rPr>
        <w:t xml:space="preserve"> </w:t>
      </w:r>
      <w:r w:rsidR="009D1BD0" w:rsidRPr="00390120">
        <w:rPr>
          <w:rFonts w:asciiTheme="majorBidi" w:hAnsiTheme="majorBidi" w:cstheme="majorBidi"/>
          <w:color w:val="0E101A"/>
          <w:lang w:eastAsia="en-US"/>
        </w:rPr>
        <w:t xml:space="preserve">- </w:t>
      </w:r>
      <w:r w:rsidRPr="00390120">
        <w:rPr>
          <w:rFonts w:asciiTheme="majorBidi" w:hAnsiTheme="majorBidi" w:cstheme="majorBidi"/>
          <w:color w:val="0E101A"/>
          <w:lang w:eastAsia="en-US"/>
        </w:rPr>
        <w:t>Ma`an</w:t>
      </w:r>
      <w:r w:rsidR="00967DCC" w:rsidRPr="00390120">
        <w:rPr>
          <w:rFonts w:asciiTheme="majorBidi" w:hAnsiTheme="majorBidi" w:cstheme="majorBidi"/>
          <w:color w:val="0E101A"/>
          <w:lang w:eastAsia="en-US"/>
        </w:rPr>
        <w:t>, Jordan</w:t>
      </w:r>
      <w:r w:rsidR="00157325" w:rsidRPr="00390120">
        <w:rPr>
          <w:rFonts w:asciiTheme="majorBidi" w:hAnsiTheme="majorBidi" w:cstheme="majorBidi"/>
          <w:color w:val="0E101A"/>
          <w:lang w:eastAsia="en-US"/>
        </w:rPr>
        <w:t>.</w:t>
      </w:r>
      <w:r w:rsidRPr="00390120">
        <w:rPr>
          <w:rFonts w:asciiTheme="majorBidi" w:hAnsiTheme="majorBidi" w:cstheme="majorBidi" w:hint="cs"/>
          <w:color w:val="0E101A"/>
          <w:rtl/>
          <w:lang w:eastAsia="en-US"/>
        </w:rPr>
        <w:t xml:space="preserve"> </w:t>
      </w:r>
    </w:p>
    <w:p w14:paraId="24AC8F60" w14:textId="3EBC3E31" w:rsidR="00157325" w:rsidRPr="00390120" w:rsidRDefault="009D1BD0" w:rsidP="00390120">
      <w:pPr>
        <w:pStyle w:val="ListParagraph"/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 w:rsidRPr="00390120">
        <w:rPr>
          <w:rFonts w:asciiTheme="majorBidi" w:hAnsiTheme="majorBidi" w:cstheme="majorBidi"/>
          <w:color w:val="0E101A"/>
          <w:lang w:eastAsia="en-US"/>
        </w:rPr>
        <w:t xml:space="preserve">Mobile: </w:t>
      </w:r>
      <w:r w:rsidR="00967DCC" w:rsidRPr="00390120">
        <w:rPr>
          <w:rFonts w:asciiTheme="majorBidi" w:hAnsiTheme="majorBidi" w:cstheme="majorBidi"/>
          <w:color w:val="0E101A"/>
          <w:lang w:eastAsia="en-US"/>
        </w:rPr>
        <w:t xml:space="preserve">+962 </w:t>
      </w:r>
      <w:r w:rsidR="00825505">
        <w:rPr>
          <w:rFonts w:asciiTheme="majorBidi" w:hAnsiTheme="majorBidi" w:cstheme="majorBidi"/>
          <w:color w:val="0E101A"/>
          <w:lang w:eastAsia="en-US"/>
        </w:rPr>
        <w:t>777322419</w:t>
      </w:r>
    </w:p>
    <w:p w14:paraId="0B051126" w14:textId="510B18DE" w:rsidR="00EA5863" w:rsidRDefault="00157325" w:rsidP="00E258D9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 w:rsidRPr="00C7092A">
        <w:rPr>
          <w:rFonts w:asciiTheme="majorBidi" w:hAnsiTheme="majorBidi" w:cstheme="majorBidi"/>
          <w:b/>
          <w:bCs/>
          <w:color w:val="0E101A"/>
          <w:lang w:eastAsia="en-US"/>
        </w:rPr>
        <w:t>Manuela Lopez Perez</w:t>
      </w:r>
      <w:r w:rsidR="00C7092A">
        <w:rPr>
          <w:rFonts w:asciiTheme="majorBidi" w:hAnsiTheme="majorBidi" w:cstheme="majorBidi"/>
          <w:color w:val="0E101A"/>
          <w:lang w:eastAsia="en-US"/>
        </w:rPr>
        <w:t xml:space="preserve">, </w:t>
      </w:r>
      <w:r w:rsidR="00DB5AAE">
        <w:rPr>
          <w:rFonts w:asciiTheme="majorBidi" w:hAnsiTheme="majorBidi" w:cstheme="majorBidi"/>
          <w:color w:val="0E101A"/>
          <w:lang w:eastAsia="en-US"/>
        </w:rPr>
        <w:t>Associate Professor University</w:t>
      </w:r>
      <w:r w:rsidR="00C7092A">
        <w:rPr>
          <w:rFonts w:asciiTheme="majorBidi" w:hAnsiTheme="majorBidi" w:cstheme="majorBidi"/>
          <w:color w:val="0E101A"/>
          <w:lang w:eastAsia="en-US"/>
        </w:rPr>
        <w:t xml:space="preserve"> of Murcia Spain</w:t>
      </w:r>
    </w:p>
    <w:p w14:paraId="5C6F85EA" w14:textId="77777777" w:rsidR="00157325" w:rsidRPr="006C417C" w:rsidRDefault="00EA5863" w:rsidP="00E258D9">
      <w:pPr>
        <w:pStyle w:val="ListParagraph"/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>
        <w:rPr>
          <w:rFonts w:asciiTheme="majorBidi" w:hAnsiTheme="majorBidi" w:cstheme="majorBidi"/>
          <w:color w:val="0E101A"/>
          <w:lang w:eastAsia="en-US"/>
        </w:rPr>
        <w:t xml:space="preserve">email: </w:t>
      </w:r>
      <w:r w:rsidR="00157325" w:rsidRPr="00EA5863">
        <w:rPr>
          <w:rFonts w:asciiTheme="majorBidi" w:hAnsiTheme="majorBidi" w:cstheme="majorBidi"/>
          <w:i/>
          <w:iCs/>
          <w:lang w:eastAsia="en-US"/>
        </w:rPr>
        <w:t>manuela.lopez@um.es</w:t>
      </w:r>
    </w:p>
    <w:p w14:paraId="649AF7CA" w14:textId="7B123A0E" w:rsidR="00157325" w:rsidRDefault="009D1BD0" w:rsidP="00E258D9">
      <w:pPr>
        <w:pStyle w:val="ListParagraph"/>
        <w:bidi w:val="0"/>
        <w:jc w:val="both"/>
        <w:rPr>
          <w:rFonts w:asciiTheme="majorBidi" w:hAnsiTheme="majorBidi" w:cstheme="majorBidi"/>
          <w:color w:val="0E101A"/>
          <w:lang w:eastAsia="en-US"/>
        </w:rPr>
      </w:pPr>
      <w:r>
        <w:rPr>
          <w:rFonts w:asciiTheme="majorBidi" w:hAnsiTheme="majorBidi" w:cstheme="majorBidi"/>
          <w:color w:val="0E101A"/>
          <w:lang w:eastAsia="en-US"/>
        </w:rPr>
        <w:t>Mobile: +</w:t>
      </w:r>
      <w:r w:rsidR="00157325" w:rsidRPr="006C417C">
        <w:rPr>
          <w:rFonts w:asciiTheme="majorBidi" w:hAnsiTheme="majorBidi" w:cstheme="majorBidi"/>
          <w:color w:val="0E101A"/>
          <w:lang w:eastAsia="en-US"/>
        </w:rPr>
        <w:t>34650337231</w:t>
      </w:r>
      <w:bookmarkEnd w:id="0"/>
    </w:p>
    <w:p w14:paraId="18D490EE" w14:textId="77777777" w:rsidR="00DE3D45" w:rsidRPr="00DE3D45" w:rsidRDefault="00DE3D45" w:rsidP="00DE3D45">
      <w:pPr>
        <w:rPr>
          <w:rtl/>
          <w:lang w:eastAsia="en-US"/>
        </w:rPr>
      </w:pPr>
    </w:p>
    <w:p w14:paraId="08DC49CF" w14:textId="77777777" w:rsidR="00DE3D45" w:rsidRPr="00DE3D45" w:rsidRDefault="00DE3D45" w:rsidP="00DE3D45">
      <w:pPr>
        <w:rPr>
          <w:rtl/>
          <w:lang w:eastAsia="en-US"/>
        </w:rPr>
      </w:pPr>
    </w:p>
    <w:p w14:paraId="053E6702" w14:textId="77777777" w:rsidR="00DE3D45" w:rsidRPr="00DE3D45" w:rsidRDefault="00DE3D45" w:rsidP="00DE3D45">
      <w:pPr>
        <w:rPr>
          <w:rtl/>
          <w:lang w:eastAsia="en-US"/>
        </w:rPr>
      </w:pPr>
    </w:p>
    <w:p w14:paraId="634DD8CA" w14:textId="77777777" w:rsidR="00DE3D45" w:rsidRPr="00DE3D45" w:rsidRDefault="00DE3D45" w:rsidP="00DE3D45">
      <w:pPr>
        <w:rPr>
          <w:rtl/>
          <w:lang w:eastAsia="en-US"/>
        </w:rPr>
      </w:pPr>
    </w:p>
    <w:p w14:paraId="7A7725CA" w14:textId="77777777" w:rsidR="00DE3D45" w:rsidRPr="00DE3D45" w:rsidRDefault="00DE3D45" w:rsidP="00DE3D45">
      <w:pPr>
        <w:rPr>
          <w:rtl/>
          <w:lang w:eastAsia="en-US"/>
        </w:rPr>
      </w:pPr>
    </w:p>
    <w:p w14:paraId="584B1E69" w14:textId="54DA898B" w:rsidR="00DE3D45" w:rsidRPr="00DE3D45" w:rsidRDefault="00DE3D45" w:rsidP="00DE3D45">
      <w:pPr>
        <w:tabs>
          <w:tab w:val="left" w:pos="8160"/>
        </w:tabs>
        <w:rPr>
          <w:lang w:eastAsia="en-US"/>
        </w:rPr>
      </w:pPr>
      <w:r>
        <w:rPr>
          <w:rtl/>
          <w:lang w:eastAsia="en-US"/>
        </w:rPr>
        <w:tab/>
      </w:r>
    </w:p>
    <w:sectPr w:rsidR="00DE3D45" w:rsidRPr="00DE3D45" w:rsidSect="004C6F3F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D4FE" w14:textId="77777777" w:rsidR="008F0F0A" w:rsidRDefault="008F0F0A" w:rsidP="00815EED">
      <w:r>
        <w:separator/>
      </w:r>
    </w:p>
  </w:endnote>
  <w:endnote w:type="continuationSeparator" w:id="0">
    <w:p w14:paraId="766F09F6" w14:textId="77777777" w:rsidR="008F0F0A" w:rsidRDefault="008F0F0A" w:rsidP="0081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15EED" w14:paraId="5F129915" w14:textId="77777777">
      <w:tc>
        <w:tcPr>
          <w:tcW w:w="918" w:type="dxa"/>
        </w:tcPr>
        <w:p w14:paraId="15F5FCD1" w14:textId="77777777" w:rsidR="00815EED" w:rsidRPr="00716665" w:rsidRDefault="00815EED">
          <w:pPr>
            <w:pStyle w:val="Footer"/>
            <w:jc w:val="right"/>
            <w:rPr>
              <w:b/>
              <w:color w:val="595959" w:themeColor="text1" w:themeTint="A6"/>
            </w:rPr>
          </w:pPr>
          <w:r w:rsidRPr="00716665">
            <w:rPr>
              <w:color w:val="595959" w:themeColor="text1" w:themeTint="A6"/>
            </w:rPr>
            <w:fldChar w:fldCharType="begin"/>
          </w:r>
          <w:r w:rsidRPr="00716665">
            <w:rPr>
              <w:color w:val="595959" w:themeColor="text1" w:themeTint="A6"/>
            </w:rPr>
            <w:instrText xml:space="preserve"> PAGE   \* MERGEFORMAT </w:instrText>
          </w:r>
          <w:r w:rsidRPr="00716665">
            <w:rPr>
              <w:color w:val="595959" w:themeColor="text1" w:themeTint="A6"/>
            </w:rPr>
            <w:fldChar w:fldCharType="separate"/>
          </w:r>
          <w:r w:rsidR="00716665" w:rsidRPr="00716665">
            <w:rPr>
              <w:b/>
              <w:noProof/>
              <w:color w:val="595959" w:themeColor="text1" w:themeTint="A6"/>
              <w:rtl/>
            </w:rPr>
            <w:t>4</w:t>
          </w:r>
          <w:r w:rsidRPr="00716665">
            <w:rPr>
              <w:color w:val="595959" w:themeColor="text1" w:themeTint="A6"/>
            </w:rPr>
            <w:fldChar w:fldCharType="end"/>
          </w:r>
        </w:p>
      </w:tc>
      <w:tc>
        <w:tcPr>
          <w:tcW w:w="7938" w:type="dxa"/>
        </w:tcPr>
        <w:p w14:paraId="18F08B09" w14:textId="77777777" w:rsidR="00815EED" w:rsidRPr="00815EED" w:rsidRDefault="00815EED">
          <w:pPr>
            <w:pStyle w:val="Footer"/>
            <w:rPr>
              <w:i/>
              <w:iCs/>
            </w:rPr>
          </w:pPr>
          <w:r w:rsidRPr="00815EED">
            <w:rPr>
              <w:i/>
              <w:iCs/>
              <w:sz w:val="22"/>
              <w:szCs w:val="22"/>
            </w:rPr>
            <w:t xml:space="preserve">Resume of </w:t>
          </w:r>
          <w:r w:rsidRPr="00815EED">
            <w:rPr>
              <w:rFonts w:asciiTheme="majorBidi" w:hAnsiTheme="majorBidi" w:cstheme="majorBidi"/>
              <w:i/>
              <w:iCs/>
              <w:sz w:val="22"/>
              <w:szCs w:val="22"/>
            </w:rPr>
            <w:t>Mohammad J. Aladaileh</w:t>
          </w:r>
        </w:p>
      </w:tc>
    </w:tr>
  </w:tbl>
  <w:p w14:paraId="67879909" w14:textId="77777777" w:rsidR="00815EED" w:rsidRDefault="0081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B202" w14:textId="77777777" w:rsidR="008F0F0A" w:rsidRDefault="008F0F0A" w:rsidP="00815EED">
      <w:r>
        <w:separator/>
      </w:r>
    </w:p>
  </w:footnote>
  <w:footnote w:type="continuationSeparator" w:id="0">
    <w:p w14:paraId="59897035" w14:textId="77777777" w:rsidR="008F0F0A" w:rsidRDefault="008F0F0A" w:rsidP="0081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69411D9E"/>
    <w:multiLevelType w:val="hybridMultilevel"/>
    <w:tmpl w:val="E1F8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23241"/>
    <w:multiLevelType w:val="hybridMultilevel"/>
    <w:tmpl w:val="2FB2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4382"/>
    <w:multiLevelType w:val="hybridMultilevel"/>
    <w:tmpl w:val="0A64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398B"/>
    <w:multiLevelType w:val="hybridMultilevel"/>
    <w:tmpl w:val="8B42CC2C"/>
    <w:lvl w:ilvl="0" w:tplc="F0242F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11F9"/>
    <w:multiLevelType w:val="multilevel"/>
    <w:tmpl w:val="502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037932">
    <w:abstractNumId w:val="2"/>
  </w:num>
  <w:num w:numId="2" w16cid:durableId="193271221">
    <w:abstractNumId w:val="3"/>
  </w:num>
  <w:num w:numId="3" w16cid:durableId="1036007169">
    <w:abstractNumId w:val="0"/>
  </w:num>
  <w:num w:numId="4" w16cid:durableId="1080324088">
    <w:abstractNumId w:val="1"/>
  </w:num>
  <w:num w:numId="5" w16cid:durableId="1767771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325"/>
    <w:rsid w:val="00007B0C"/>
    <w:rsid w:val="00026637"/>
    <w:rsid w:val="00034ED8"/>
    <w:rsid w:val="000434F1"/>
    <w:rsid w:val="000B39D3"/>
    <w:rsid w:val="000C3584"/>
    <w:rsid w:val="000C7484"/>
    <w:rsid w:val="00101436"/>
    <w:rsid w:val="001134F3"/>
    <w:rsid w:val="00115298"/>
    <w:rsid w:val="00157325"/>
    <w:rsid w:val="00157EAF"/>
    <w:rsid w:val="00162EA5"/>
    <w:rsid w:val="00164C4D"/>
    <w:rsid w:val="00167E2D"/>
    <w:rsid w:val="00176E17"/>
    <w:rsid w:val="001A5580"/>
    <w:rsid w:val="001B5B47"/>
    <w:rsid w:val="001C26C2"/>
    <w:rsid w:val="001D5449"/>
    <w:rsid w:val="0020018F"/>
    <w:rsid w:val="0020506A"/>
    <w:rsid w:val="0020524D"/>
    <w:rsid w:val="00227E07"/>
    <w:rsid w:val="0023329F"/>
    <w:rsid w:val="00236D63"/>
    <w:rsid w:val="00242E22"/>
    <w:rsid w:val="00251BE7"/>
    <w:rsid w:val="00253464"/>
    <w:rsid w:val="00266760"/>
    <w:rsid w:val="002A2FF4"/>
    <w:rsid w:val="002E0662"/>
    <w:rsid w:val="002E090A"/>
    <w:rsid w:val="00300802"/>
    <w:rsid w:val="00301487"/>
    <w:rsid w:val="0030223F"/>
    <w:rsid w:val="00337631"/>
    <w:rsid w:val="00340635"/>
    <w:rsid w:val="0038690D"/>
    <w:rsid w:val="00390120"/>
    <w:rsid w:val="003C68F6"/>
    <w:rsid w:val="003E4F78"/>
    <w:rsid w:val="00413F20"/>
    <w:rsid w:val="00443072"/>
    <w:rsid w:val="00460C5C"/>
    <w:rsid w:val="00464393"/>
    <w:rsid w:val="004C2BF0"/>
    <w:rsid w:val="004C6F3F"/>
    <w:rsid w:val="004E6EDB"/>
    <w:rsid w:val="00516C44"/>
    <w:rsid w:val="00524BB4"/>
    <w:rsid w:val="00531DE8"/>
    <w:rsid w:val="00532ECE"/>
    <w:rsid w:val="00537AC0"/>
    <w:rsid w:val="00543ED0"/>
    <w:rsid w:val="00543F84"/>
    <w:rsid w:val="005823B6"/>
    <w:rsid w:val="00586C2D"/>
    <w:rsid w:val="0059764A"/>
    <w:rsid w:val="005A61C2"/>
    <w:rsid w:val="005A7F78"/>
    <w:rsid w:val="005B287D"/>
    <w:rsid w:val="005C0299"/>
    <w:rsid w:val="005F00D3"/>
    <w:rsid w:val="005F0FD4"/>
    <w:rsid w:val="005F336D"/>
    <w:rsid w:val="006115FF"/>
    <w:rsid w:val="00612779"/>
    <w:rsid w:val="00613C74"/>
    <w:rsid w:val="006203C1"/>
    <w:rsid w:val="006204C9"/>
    <w:rsid w:val="00643A4D"/>
    <w:rsid w:val="006A125D"/>
    <w:rsid w:val="006B7C26"/>
    <w:rsid w:val="006C417C"/>
    <w:rsid w:val="00714B86"/>
    <w:rsid w:val="00715140"/>
    <w:rsid w:val="00716665"/>
    <w:rsid w:val="00727DC8"/>
    <w:rsid w:val="00752BB9"/>
    <w:rsid w:val="00760B0F"/>
    <w:rsid w:val="0078505D"/>
    <w:rsid w:val="007A32C4"/>
    <w:rsid w:val="007A3C4E"/>
    <w:rsid w:val="0081233C"/>
    <w:rsid w:val="00815EED"/>
    <w:rsid w:val="00816664"/>
    <w:rsid w:val="00825505"/>
    <w:rsid w:val="00842BCC"/>
    <w:rsid w:val="0085035C"/>
    <w:rsid w:val="00854828"/>
    <w:rsid w:val="008616C7"/>
    <w:rsid w:val="008638DF"/>
    <w:rsid w:val="008A18E4"/>
    <w:rsid w:val="008B08F4"/>
    <w:rsid w:val="008F0F0A"/>
    <w:rsid w:val="009275B8"/>
    <w:rsid w:val="0092766A"/>
    <w:rsid w:val="00955C0A"/>
    <w:rsid w:val="00967DCC"/>
    <w:rsid w:val="0098078A"/>
    <w:rsid w:val="009A258E"/>
    <w:rsid w:val="009B166B"/>
    <w:rsid w:val="009C29B8"/>
    <w:rsid w:val="009D16F2"/>
    <w:rsid w:val="009D1BD0"/>
    <w:rsid w:val="009E3CB4"/>
    <w:rsid w:val="00A8130D"/>
    <w:rsid w:val="00A977C4"/>
    <w:rsid w:val="00AA5DDA"/>
    <w:rsid w:val="00AC456E"/>
    <w:rsid w:val="00AF43D7"/>
    <w:rsid w:val="00B06053"/>
    <w:rsid w:val="00B77FCF"/>
    <w:rsid w:val="00BA7B18"/>
    <w:rsid w:val="00BC7444"/>
    <w:rsid w:val="00BE631E"/>
    <w:rsid w:val="00BF7B04"/>
    <w:rsid w:val="00C15A98"/>
    <w:rsid w:val="00C45821"/>
    <w:rsid w:val="00C525D1"/>
    <w:rsid w:val="00C55A49"/>
    <w:rsid w:val="00C7092A"/>
    <w:rsid w:val="00C85244"/>
    <w:rsid w:val="00C96FF6"/>
    <w:rsid w:val="00CE05C0"/>
    <w:rsid w:val="00CE412C"/>
    <w:rsid w:val="00CE71B6"/>
    <w:rsid w:val="00CF45AE"/>
    <w:rsid w:val="00D0392C"/>
    <w:rsid w:val="00D0560D"/>
    <w:rsid w:val="00D212E3"/>
    <w:rsid w:val="00D75068"/>
    <w:rsid w:val="00D76DD7"/>
    <w:rsid w:val="00D930E6"/>
    <w:rsid w:val="00DB5AAE"/>
    <w:rsid w:val="00DC2C7B"/>
    <w:rsid w:val="00DC3580"/>
    <w:rsid w:val="00DE3D45"/>
    <w:rsid w:val="00E130BC"/>
    <w:rsid w:val="00E258D9"/>
    <w:rsid w:val="00E505E6"/>
    <w:rsid w:val="00E70D13"/>
    <w:rsid w:val="00EA5863"/>
    <w:rsid w:val="00EB1776"/>
    <w:rsid w:val="00EE0774"/>
    <w:rsid w:val="00F25C8E"/>
    <w:rsid w:val="00F511C9"/>
    <w:rsid w:val="00F73468"/>
    <w:rsid w:val="00F87CAC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1E2D"/>
  <w15:docId w15:val="{5F8DF6CD-018C-495A-9682-063F3F87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3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325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157325"/>
    <w:rPr>
      <w:b/>
      <w:bCs/>
    </w:rPr>
  </w:style>
  <w:style w:type="paragraph" w:styleId="ListParagraph">
    <w:name w:val="List Paragraph"/>
    <w:basedOn w:val="Normal"/>
    <w:uiPriority w:val="34"/>
    <w:qFormat/>
    <w:rsid w:val="00157325"/>
    <w:pPr>
      <w:ind w:left="720"/>
      <w:contextualSpacing/>
    </w:pPr>
  </w:style>
  <w:style w:type="paragraph" w:customStyle="1" w:styleId="HeaderBase">
    <w:name w:val="Header Base"/>
    <w:basedOn w:val="BodyText"/>
    <w:rsid w:val="00157325"/>
    <w:pPr>
      <w:keepLines/>
      <w:tabs>
        <w:tab w:val="center" w:pos="4320"/>
        <w:tab w:val="right" w:pos="8640"/>
      </w:tabs>
      <w:bidi w:val="0"/>
      <w:spacing w:after="0" w:line="18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Default">
    <w:name w:val="Default"/>
    <w:rsid w:val="001573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573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3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2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15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E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15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E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44"/>
    <w:rPr>
      <w:rFonts w:ascii="Tahoma" w:eastAsia="Times New Roman" w:hAnsi="Tahoma" w:cs="Tahoma"/>
      <w:sz w:val="16"/>
      <w:szCs w:val="16"/>
      <w:lang w:eastAsia="ar-SA"/>
    </w:rPr>
  </w:style>
  <w:style w:type="character" w:styleId="Emphasis">
    <w:name w:val="Emphasis"/>
    <w:basedOn w:val="DefaultParagraphFont"/>
    <w:uiPriority w:val="20"/>
    <w:qFormat/>
    <w:rsid w:val="006203C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58D9"/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5DD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120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140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uildings14113632" TargetMode="External"/><Relationship Id="rId13" Type="http://schemas.openxmlformats.org/officeDocument/2006/relationships/hyperlink" Target="https://ideas.repec.org/s/ids/gbusec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stae.2025.100101" TargetMode="External"/><Relationship Id="rId12" Type="http://schemas.openxmlformats.org/officeDocument/2006/relationships/hyperlink" Target="https://ideas.repec.org/a/ids/gbusec/v23y2020i3p280-30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hu.edu.j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3991/ijet.v15i16.1481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va.lahuerta@usal.es" TargetMode="External"/><Relationship Id="rId10" Type="http://schemas.openxmlformats.org/officeDocument/2006/relationships/hyperlink" Target="https://abdc.edu.au/latest/103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heliyon.2024.e29157" TargetMode="External"/><Relationship Id="rId14" Type="http://schemas.openxmlformats.org/officeDocument/2006/relationships/hyperlink" Target="https://abdc.edu.au/latest/1036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Jamil Aladaileh</dc:creator>
  <cp:keywords/>
  <dc:description/>
  <cp:lastModifiedBy>Dr Mohammad Aladaileh</cp:lastModifiedBy>
  <cp:revision>85</cp:revision>
  <cp:lastPrinted>2025-01-29T07:53:00Z</cp:lastPrinted>
  <dcterms:created xsi:type="dcterms:W3CDTF">2023-01-09T05:51:00Z</dcterms:created>
  <dcterms:modified xsi:type="dcterms:W3CDTF">2025-10-12T08:07:00Z</dcterms:modified>
</cp:coreProperties>
</file>